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0D1C" w:rsidRDefault="001A0D1C" w:rsidP="0058425A">
      <w:pPr>
        <w:spacing w:after="0" w:line="240" w:lineRule="auto"/>
        <w:jc w:val="center"/>
        <w:rPr>
          <w:b/>
          <w:sz w:val="20"/>
          <w:szCs w:val="20"/>
        </w:rPr>
      </w:pPr>
      <w:r w:rsidRPr="00632520">
        <w:rPr>
          <w:b/>
          <w:sz w:val="20"/>
          <w:szCs w:val="20"/>
        </w:rPr>
        <w:t>ააიპ საქართველოს სოლიდარობის ფონდის</w:t>
      </w:r>
    </w:p>
    <w:p w:rsidR="00632520" w:rsidRPr="00632520" w:rsidRDefault="00632520" w:rsidP="0058425A">
      <w:pPr>
        <w:spacing w:after="0" w:line="240" w:lineRule="auto"/>
        <w:jc w:val="center"/>
        <w:rPr>
          <w:b/>
          <w:sz w:val="20"/>
          <w:szCs w:val="20"/>
        </w:rPr>
      </w:pPr>
    </w:p>
    <w:p w:rsidR="001A0D1C" w:rsidRPr="00632520" w:rsidRDefault="001A0D1C" w:rsidP="0058425A">
      <w:pPr>
        <w:spacing w:after="0" w:line="240" w:lineRule="auto"/>
        <w:jc w:val="center"/>
        <w:rPr>
          <w:b/>
        </w:rPr>
      </w:pPr>
      <w:r w:rsidRPr="00632520">
        <w:rPr>
          <w:b/>
        </w:rPr>
        <w:t xml:space="preserve">სამეთვალყურეო საბჭოს რიგით </w:t>
      </w:r>
      <w:r w:rsidRPr="00CB391A">
        <w:rPr>
          <w:b/>
        </w:rPr>
        <w:t>მე</w:t>
      </w:r>
      <w:r w:rsidR="009C7918" w:rsidRPr="00CB391A">
        <w:rPr>
          <w:b/>
        </w:rPr>
        <w:t>-</w:t>
      </w:r>
      <w:r w:rsidR="00EB6502">
        <w:rPr>
          <w:b/>
          <w:lang w:val="en-US"/>
        </w:rPr>
        <w:t>9</w:t>
      </w:r>
      <w:r w:rsidRPr="00632520">
        <w:rPr>
          <w:b/>
        </w:rPr>
        <w:t xml:space="preserve"> სხდომა </w:t>
      </w:r>
    </w:p>
    <w:p w:rsidR="001A0D1C" w:rsidRPr="0058425A" w:rsidRDefault="00805B09" w:rsidP="0058425A">
      <w:pPr>
        <w:tabs>
          <w:tab w:val="center" w:pos="4513"/>
          <w:tab w:val="left" w:pos="7275"/>
        </w:tabs>
        <w:spacing w:after="0" w:line="240" w:lineRule="auto"/>
        <w:rPr>
          <w:sz w:val="20"/>
          <w:szCs w:val="20"/>
        </w:rPr>
      </w:pPr>
      <w:r w:rsidRPr="0058425A">
        <w:rPr>
          <w:b/>
          <w:sz w:val="20"/>
          <w:szCs w:val="20"/>
        </w:rPr>
        <w:tab/>
      </w:r>
      <w:r w:rsidR="001A0D1C" w:rsidRPr="0058425A">
        <w:rPr>
          <w:b/>
          <w:sz w:val="20"/>
          <w:szCs w:val="20"/>
        </w:rPr>
        <w:t>201</w:t>
      </w:r>
      <w:r w:rsidR="00EB6502">
        <w:rPr>
          <w:b/>
          <w:sz w:val="20"/>
          <w:szCs w:val="20"/>
          <w:lang w:val="en-US"/>
        </w:rPr>
        <w:t>8</w:t>
      </w:r>
      <w:r w:rsidR="001A0D1C" w:rsidRPr="0058425A">
        <w:rPr>
          <w:b/>
          <w:sz w:val="20"/>
          <w:szCs w:val="20"/>
        </w:rPr>
        <w:t xml:space="preserve"> წლის </w:t>
      </w:r>
      <w:r w:rsidR="00EB6502">
        <w:rPr>
          <w:b/>
          <w:sz w:val="20"/>
          <w:szCs w:val="20"/>
          <w:lang w:val="en-US"/>
        </w:rPr>
        <w:t>4</w:t>
      </w:r>
      <w:r w:rsidR="00EB6502">
        <w:rPr>
          <w:b/>
          <w:sz w:val="20"/>
          <w:szCs w:val="20"/>
        </w:rPr>
        <w:t xml:space="preserve"> იანვარი</w:t>
      </w:r>
      <w:r w:rsidR="001A0D1C" w:rsidRPr="0058425A">
        <w:rPr>
          <w:sz w:val="20"/>
          <w:szCs w:val="20"/>
        </w:rPr>
        <w:t xml:space="preserve"> </w:t>
      </w:r>
      <w:r w:rsidRPr="0058425A">
        <w:rPr>
          <w:sz w:val="20"/>
          <w:szCs w:val="20"/>
        </w:rPr>
        <w:tab/>
      </w:r>
    </w:p>
    <w:p w:rsidR="006E4AE3" w:rsidRPr="0058425A" w:rsidRDefault="006E4AE3" w:rsidP="0058425A">
      <w:pPr>
        <w:spacing w:after="0" w:line="240" w:lineRule="auto"/>
        <w:jc w:val="center"/>
        <w:rPr>
          <w:sz w:val="20"/>
          <w:szCs w:val="20"/>
        </w:rPr>
      </w:pPr>
    </w:p>
    <w:p w:rsidR="001A0D1C" w:rsidRPr="0058425A" w:rsidRDefault="001A0D1C" w:rsidP="0058425A">
      <w:pPr>
        <w:spacing w:after="0" w:line="240" w:lineRule="auto"/>
        <w:jc w:val="center"/>
        <w:rPr>
          <w:sz w:val="20"/>
          <w:szCs w:val="20"/>
        </w:rPr>
      </w:pPr>
      <w:r w:rsidRPr="0058425A">
        <w:rPr>
          <w:sz w:val="20"/>
          <w:szCs w:val="20"/>
        </w:rPr>
        <w:t>სხდომა მოწვეულია ელექტრონულ ფორმატში - მთავრობის ადმინისტრაციის უფროსის</w:t>
      </w:r>
      <w:r w:rsidR="006E4AE3" w:rsidRPr="0058425A">
        <w:rPr>
          <w:sz w:val="20"/>
          <w:szCs w:val="20"/>
        </w:rPr>
        <w:t>, სამეთვალყურეო საბჭოს წევრის</w:t>
      </w:r>
      <w:r w:rsidRPr="0058425A">
        <w:rPr>
          <w:sz w:val="20"/>
          <w:szCs w:val="20"/>
        </w:rPr>
        <w:t xml:space="preserve"> - </w:t>
      </w:r>
      <w:r w:rsidR="00316CC4">
        <w:rPr>
          <w:sz w:val="20"/>
          <w:szCs w:val="20"/>
        </w:rPr>
        <w:t>მაია ცქიტიშვილის</w:t>
      </w:r>
      <w:r w:rsidRPr="0058425A">
        <w:rPr>
          <w:sz w:val="20"/>
          <w:szCs w:val="20"/>
        </w:rPr>
        <w:t xml:space="preserve"> მიერ ა</w:t>
      </w:r>
      <w:r w:rsidR="00442E68">
        <w:rPr>
          <w:sz w:val="20"/>
          <w:szCs w:val="20"/>
        </w:rPr>
        <w:t>(</w:t>
      </w:r>
      <w:r w:rsidRPr="0058425A">
        <w:rPr>
          <w:sz w:val="20"/>
          <w:szCs w:val="20"/>
        </w:rPr>
        <w:t>ა</w:t>
      </w:r>
      <w:r w:rsidR="00442E68">
        <w:rPr>
          <w:sz w:val="20"/>
          <w:szCs w:val="20"/>
        </w:rPr>
        <w:t>)</w:t>
      </w:r>
      <w:r w:rsidRPr="0058425A">
        <w:rPr>
          <w:sz w:val="20"/>
          <w:szCs w:val="20"/>
        </w:rPr>
        <w:t>იპ საქართველოს სოლიდარობის ფონდის აღმასრულებელ</w:t>
      </w:r>
      <w:r w:rsidR="000D7ADE">
        <w:rPr>
          <w:sz w:val="20"/>
          <w:szCs w:val="20"/>
        </w:rPr>
        <w:t>ი</w:t>
      </w:r>
      <w:r w:rsidRPr="0058425A">
        <w:rPr>
          <w:sz w:val="20"/>
          <w:szCs w:val="20"/>
        </w:rPr>
        <w:t xml:space="preserve"> </w:t>
      </w:r>
      <w:r w:rsidR="000D7ADE">
        <w:rPr>
          <w:sz w:val="20"/>
          <w:szCs w:val="20"/>
        </w:rPr>
        <w:t xml:space="preserve">დირექტორის </w:t>
      </w:r>
      <w:r w:rsidRPr="0058425A">
        <w:rPr>
          <w:sz w:val="20"/>
          <w:szCs w:val="20"/>
        </w:rPr>
        <w:t xml:space="preserve">- </w:t>
      </w:r>
      <w:r w:rsidR="006E479C">
        <w:rPr>
          <w:sz w:val="20"/>
          <w:szCs w:val="20"/>
        </w:rPr>
        <w:t>ია მაქაცარია-ჩხაიძის</w:t>
      </w:r>
      <w:r w:rsidRPr="0058425A">
        <w:rPr>
          <w:sz w:val="20"/>
          <w:szCs w:val="20"/>
        </w:rPr>
        <w:t xml:space="preserve"> კოორდინაციით</w:t>
      </w:r>
    </w:p>
    <w:p w:rsidR="001A0D1C" w:rsidRPr="0058425A" w:rsidRDefault="005B1D13" w:rsidP="0058425A">
      <w:pPr>
        <w:pBdr>
          <w:bottom w:val="single" w:sz="12" w:space="1" w:color="auto"/>
        </w:pBdr>
        <w:tabs>
          <w:tab w:val="left" w:pos="2130"/>
        </w:tabs>
        <w:spacing w:after="0" w:line="240" w:lineRule="auto"/>
        <w:rPr>
          <w:sz w:val="20"/>
          <w:szCs w:val="20"/>
        </w:rPr>
      </w:pPr>
      <w:r w:rsidRPr="0058425A">
        <w:rPr>
          <w:sz w:val="20"/>
          <w:szCs w:val="20"/>
        </w:rPr>
        <w:tab/>
      </w:r>
    </w:p>
    <w:p w:rsidR="001A0D1C" w:rsidRPr="0058425A" w:rsidRDefault="001A0D1C" w:rsidP="0058425A">
      <w:pPr>
        <w:spacing w:after="0" w:line="240" w:lineRule="auto"/>
        <w:rPr>
          <w:sz w:val="20"/>
          <w:szCs w:val="20"/>
        </w:rPr>
      </w:pPr>
    </w:p>
    <w:p w:rsidR="00EE7FFE" w:rsidRPr="0058425A" w:rsidRDefault="00EE7FFE" w:rsidP="0058425A">
      <w:pPr>
        <w:spacing w:after="0" w:line="240" w:lineRule="auto"/>
        <w:rPr>
          <w:sz w:val="20"/>
          <w:szCs w:val="20"/>
        </w:rPr>
      </w:pPr>
    </w:p>
    <w:p w:rsidR="002C41FF" w:rsidRPr="0058425A" w:rsidRDefault="005D3BE5" w:rsidP="0058425A">
      <w:pPr>
        <w:spacing w:after="0" w:line="240" w:lineRule="auto"/>
        <w:rPr>
          <w:sz w:val="20"/>
          <w:szCs w:val="20"/>
        </w:rPr>
      </w:pPr>
      <w:r w:rsidRPr="0058425A">
        <w:rPr>
          <w:sz w:val="20"/>
          <w:szCs w:val="20"/>
        </w:rPr>
        <w:t>პატივცემულო საბჭოს წევრებო,</w:t>
      </w:r>
    </w:p>
    <w:p w:rsidR="005D3BE5" w:rsidRPr="0058425A" w:rsidRDefault="005D3BE5" w:rsidP="0058425A">
      <w:pPr>
        <w:spacing w:after="0" w:line="240" w:lineRule="auto"/>
        <w:rPr>
          <w:sz w:val="20"/>
          <w:szCs w:val="20"/>
        </w:rPr>
      </w:pPr>
    </w:p>
    <w:p w:rsidR="006E4AE3" w:rsidRDefault="001A0D1C" w:rsidP="003C1DD7">
      <w:pPr>
        <w:spacing w:after="0" w:line="240" w:lineRule="auto"/>
        <w:jc w:val="both"/>
        <w:rPr>
          <w:sz w:val="20"/>
          <w:szCs w:val="20"/>
        </w:rPr>
      </w:pPr>
      <w:r w:rsidRPr="0058425A">
        <w:rPr>
          <w:sz w:val="20"/>
          <w:szCs w:val="20"/>
        </w:rPr>
        <w:t xml:space="preserve">წინამდებარე </w:t>
      </w:r>
      <w:r w:rsidR="005D3BE5" w:rsidRPr="0058425A">
        <w:rPr>
          <w:sz w:val="20"/>
          <w:szCs w:val="20"/>
        </w:rPr>
        <w:t>წერილით</w:t>
      </w:r>
      <w:r w:rsidRPr="0058425A">
        <w:rPr>
          <w:sz w:val="20"/>
          <w:szCs w:val="20"/>
        </w:rPr>
        <w:t>ა და თანდართული დოკუმენტებით</w:t>
      </w:r>
      <w:r w:rsidR="005D3BE5" w:rsidRPr="0058425A">
        <w:rPr>
          <w:sz w:val="20"/>
          <w:szCs w:val="20"/>
        </w:rPr>
        <w:t xml:space="preserve"> წარმოგიდგენთ საქართველოს სოლიდარობის ფონდის</w:t>
      </w:r>
      <w:r w:rsidRPr="0058425A">
        <w:rPr>
          <w:sz w:val="20"/>
          <w:szCs w:val="20"/>
        </w:rPr>
        <w:t xml:space="preserve"> რიგით </w:t>
      </w:r>
      <w:r w:rsidRPr="00CB391A">
        <w:rPr>
          <w:sz w:val="20"/>
          <w:szCs w:val="20"/>
        </w:rPr>
        <w:t>მე-</w:t>
      </w:r>
      <w:r w:rsidR="00EB6502">
        <w:rPr>
          <w:sz w:val="20"/>
          <w:szCs w:val="20"/>
        </w:rPr>
        <w:t>9</w:t>
      </w:r>
      <w:r w:rsidRPr="0058425A">
        <w:rPr>
          <w:sz w:val="20"/>
          <w:szCs w:val="20"/>
        </w:rPr>
        <w:t xml:space="preserve"> სხდომაზე განსახილველ</w:t>
      </w:r>
      <w:r w:rsidR="003166FF" w:rsidRPr="0058425A">
        <w:rPr>
          <w:sz w:val="20"/>
          <w:szCs w:val="20"/>
        </w:rPr>
        <w:t xml:space="preserve"> </w:t>
      </w:r>
      <w:r w:rsidR="00EB6502">
        <w:rPr>
          <w:sz w:val="20"/>
          <w:szCs w:val="20"/>
        </w:rPr>
        <w:t>ერთ</w:t>
      </w:r>
      <w:r w:rsidR="009C7918" w:rsidRPr="00851D4A">
        <w:rPr>
          <w:sz w:val="20"/>
          <w:szCs w:val="20"/>
        </w:rPr>
        <w:t xml:space="preserve"> </w:t>
      </w:r>
      <w:r w:rsidRPr="00851D4A">
        <w:rPr>
          <w:sz w:val="20"/>
          <w:szCs w:val="20"/>
        </w:rPr>
        <w:t>საკითხს</w:t>
      </w:r>
      <w:r w:rsidR="006E4AE3" w:rsidRPr="00851D4A">
        <w:rPr>
          <w:sz w:val="20"/>
          <w:szCs w:val="20"/>
        </w:rPr>
        <w:t>.</w:t>
      </w:r>
      <w:r w:rsidR="006E4AE3" w:rsidRPr="0058425A">
        <w:rPr>
          <w:sz w:val="20"/>
          <w:szCs w:val="20"/>
        </w:rPr>
        <w:t xml:space="preserve"> </w:t>
      </w:r>
    </w:p>
    <w:p w:rsidR="009C7918" w:rsidRPr="0058425A" w:rsidRDefault="009C7918" w:rsidP="003C1DD7">
      <w:pPr>
        <w:spacing w:after="0" w:line="240" w:lineRule="auto"/>
        <w:jc w:val="both"/>
        <w:rPr>
          <w:sz w:val="20"/>
          <w:szCs w:val="20"/>
        </w:rPr>
      </w:pPr>
    </w:p>
    <w:p w:rsidR="006E4AE3" w:rsidRPr="0058425A" w:rsidRDefault="006E4AE3" w:rsidP="003C1DD7">
      <w:pPr>
        <w:spacing w:after="0" w:line="240" w:lineRule="auto"/>
        <w:jc w:val="both"/>
        <w:rPr>
          <w:b/>
          <w:sz w:val="20"/>
          <w:szCs w:val="20"/>
        </w:rPr>
      </w:pPr>
      <w:r w:rsidRPr="0058425A">
        <w:rPr>
          <w:b/>
          <w:sz w:val="20"/>
          <w:szCs w:val="20"/>
        </w:rPr>
        <w:t xml:space="preserve">გთხოვთ გაეცნოთ </w:t>
      </w:r>
      <w:r w:rsidR="00207874" w:rsidRPr="0058425A">
        <w:rPr>
          <w:b/>
          <w:sz w:val="20"/>
          <w:szCs w:val="20"/>
        </w:rPr>
        <w:t xml:space="preserve">წარმოდგენილ </w:t>
      </w:r>
      <w:r w:rsidRPr="0058425A">
        <w:rPr>
          <w:b/>
          <w:sz w:val="20"/>
          <w:szCs w:val="20"/>
        </w:rPr>
        <w:t>საკითხ</w:t>
      </w:r>
      <w:r w:rsidR="00207874" w:rsidRPr="0058425A">
        <w:rPr>
          <w:b/>
          <w:sz w:val="20"/>
          <w:szCs w:val="20"/>
        </w:rPr>
        <w:t xml:space="preserve">ს </w:t>
      </w:r>
      <w:r w:rsidRPr="0058425A">
        <w:rPr>
          <w:b/>
          <w:sz w:val="20"/>
          <w:szCs w:val="20"/>
        </w:rPr>
        <w:t>და</w:t>
      </w:r>
      <w:r w:rsidR="009C7918">
        <w:rPr>
          <w:b/>
          <w:sz w:val="20"/>
          <w:szCs w:val="20"/>
        </w:rPr>
        <w:t xml:space="preserve"> </w:t>
      </w:r>
      <w:r w:rsidR="00EB6502">
        <w:rPr>
          <w:b/>
          <w:sz w:val="20"/>
          <w:szCs w:val="20"/>
        </w:rPr>
        <w:t>ერთი</w:t>
      </w:r>
      <w:r w:rsidR="009C7918">
        <w:rPr>
          <w:b/>
          <w:sz w:val="20"/>
          <w:szCs w:val="20"/>
        </w:rPr>
        <w:t xml:space="preserve"> სამუშაო დღის განმავლობაში</w:t>
      </w:r>
      <w:r w:rsidR="003C1DD7">
        <w:rPr>
          <w:b/>
          <w:sz w:val="20"/>
          <w:szCs w:val="20"/>
        </w:rPr>
        <w:t xml:space="preserve"> </w:t>
      </w:r>
      <w:r w:rsidRPr="0058425A">
        <w:rPr>
          <w:b/>
          <w:sz w:val="20"/>
          <w:szCs w:val="20"/>
        </w:rPr>
        <w:t xml:space="preserve">დაგვიდასტუროთ </w:t>
      </w:r>
      <w:r w:rsidR="000E4D57" w:rsidRPr="0058425A">
        <w:rPr>
          <w:b/>
          <w:sz w:val="20"/>
          <w:szCs w:val="20"/>
        </w:rPr>
        <w:t>თ</w:t>
      </w:r>
      <w:r w:rsidRPr="0058425A">
        <w:rPr>
          <w:b/>
          <w:sz w:val="20"/>
          <w:szCs w:val="20"/>
        </w:rPr>
        <w:t xml:space="preserve">ქვენი პოზიცია (თანხმობა ან უარი) </w:t>
      </w:r>
      <w:r w:rsidR="00CB391A">
        <w:rPr>
          <w:b/>
          <w:sz w:val="20"/>
          <w:szCs w:val="20"/>
        </w:rPr>
        <w:t xml:space="preserve">აღნიშნულ </w:t>
      </w:r>
      <w:r w:rsidR="00EB6502">
        <w:rPr>
          <w:b/>
          <w:sz w:val="20"/>
          <w:szCs w:val="20"/>
        </w:rPr>
        <w:t>საკითხ</w:t>
      </w:r>
      <w:r w:rsidR="00CB391A">
        <w:rPr>
          <w:b/>
          <w:sz w:val="20"/>
          <w:szCs w:val="20"/>
        </w:rPr>
        <w:t>თან</w:t>
      </w:r>
      <w:r w:rsidR="009C7918">
        <w:rPr>
          <w:b/>
          <w:sz w:val="20"/>
          <w:szCs w:val="20"/>
        </w:rPr>
        <w:t xml:space="preserve"> დაკავშირებით</w:t>
      </w:r>
      <w:r w:rsidRPr="0058425A">
        <w:rPr>
          <w:b/>
          <w:sz w:val="20"/>
          <w:szCs w:val="20"/>
        </w:rPr>
        <w:t>.</w:t>
      </w:r>
    </w:p>
    <w:p w:rsidR="00207874" w:rsidRPr="0058425A" w:rsidRDefault="00207874" w:rsidP="003C1DD7">
      <w:pPr>
        <w:spacing w:after="0" w:line="240" w:lineRule="auto"/>
        <w:jc w:val="both"/>
        <w:rPr>
          <w:b/>
          <w:sz w:val="20"/>
          <w:szCs w:val="20"/>
        </w:rPr>
      </w:pPr>
    </w:p>
    <w:p w:rsidR="006C67EA" w:rsidRPr="0058425A" w:rsidRDefault="00207874" w:rsidP="003C1DD7">
      <w:pPr>
        <w:spacing w:after="0" w:line="240" w:lineRule="auto"/>
        <w:jc w:val="both"/>
        <w:rPr>
          <w:b/>
          <w:sz w:val="20"/>
          <w:szCs w:val="20"/>
        </w:rPr>
      </w:pPr>
      <w:r w:rsidRPr="0058425A">
        <w:rPr>
          <w:b/>
          <w:sz w:val="20"/>
          <w:szCs w:val="20"/>
        </w:rPr>
        <w:t>თქვენი გადაწყვეტილების დასაფიქსირებლად გთხოვთ შეავსოთ და ხელი მოაწეროთ  ინდივიდუალური თანხმობის ფორმას</w:t>
      </w:r>
      <w:r w:rsidR="005B1D13" w:rsidRPr="0058425A">
        <w:rPr>
          <w:b/>
          <w:sz w:val="20"/>
          <w:szCs w:val="20"/>
        </w:rPr>
        <w:t xml:space="preserve"> (</w:t>
      </w:r>
      <w:r w:rsidR="00CB21FE">
        <w:rPr>
          <w:b/>
          <w:sz w:val="20"/>
          <w:szCs w:val="20"/>
        </w:rPr>
        <w:t>დანართი 1</w:t>
      </w:r>
      <w:r w:rsidR="006C67EA" w:rsidRPr="0058425A">
        <w:rPr>
          <w:b/>
          <w:sz w:val="20"/>
          <w:szCs w:val="20"/>
        </w:rPr>
        <w:t>)</w:t>
      </w:r>
      <w:r w:rsidRPr="0058425A">
        <w:rPr>
          <w:b/>
          <w:sz w:val="20"/>
          <w:szCs w:val="20"/>
        </w:rPr>
        <w:t xml:space="preserve">. </w:t>
      </w:r>
    </w:p>
    <w:p w:rsidR="006C67EA" w:rsidRPr="0058425A" w:rsidRDefault="006C67EA" w:rsidP="003C1DD7">
      <w:pPr>
        <w:spacing w:after="0" w:line="240" w:lineRule="auto"/>
        <w:jc w:val="both"/>
        <w:rPr>
          <w:b/>
          <w:sz w:val="20"/>
          <w:szCs w:val="20"/>
        </w:rPr>
      </w:pPr>
    </w:p>
    <w:p w:rsidR="00207874" w:rsidRPr="0058425A" w:rsidRDefault="00207874" w:rsidP="003C1DD7">
      <w:pPr>
        <w:spacing w:after="0" w:line="240" w:lineRule="auto"/>
        <w:jc w:val="both"/>
        <w:rPr>
          <w:b/>
          <w:sz w:val="20"/>
          <w:szCs w:val="20"/>
        </w:rPr>
      </w:pPr>
      <w:r w:rsidRPr="0058425A">
        <w:rPr>
          <w:b/>
          <w:sz w:val="20"/>
          <w:szCs w:val="20"/>
        </w:rPr>
        <w:t>ხელმოწერილი დოკუმენტი შეგიძლიათ მოგვაწოდოთ სკანირებული ფორმით ელ-ფოსტის საშუალებით (</w:t>
      </w:r>
      <w:hyperlink r:id="rId7" w:history="1">
        <w:r w:rsidR="000D7ADE" w:rsidRPr="003F076D">
          <w:rPr>
            <w:rStyle w:val="Hyperlink"/>
            <w:b/>
            <w:sz w:val="20"/>
            <w:szCs w:val="20"/>
          </w:rPr>
          <w:t>solidarity@gov.ge</w:t>
        </w:r>
      </w:hyperlink>
      <w:r w:rsidRPr="0058425A">
        <w:rPr>
          <w:b/>
          <w:sz w:val="20"/>
          <w:szCs w:val="20"/>
        </w:rPr>
        <w:t xml:space="preserve">) ან დოკუმენტის დედანის მოსაწოდებლად </w:t>
      </w:r>
      <w:r w:rsidR="00FA6D61" w:rsidRPr="0058425A">
        <w:rPr>
          <w:b/>
          <w:sz w:val="20"/>
          <w:szCs w:val="20"/>
        </w:rPr>
        <w:t xml:space="preserve">გთხოვთ </w:t>
      </w:r>
      <w:r w:rsidRPr="0058425A">
        <w:rPr>
          <w:b/>
          <w:sz w:val="20"/>
          <w:szCs w:val="20"/>
        </w:rPr>
        <w:t xml:space="preserve">დაუკავშირდეთ ფონდის აღმასრულებელ გუნდს </w:t>
      </w:r>
      <w:r w:rsidRPr="003F247A">
        <w:rPr>
          <w:b/>
          <w:sz w:val="20"/>
          <w:szCs w:val="20"/>
        </w:rPr>
        <w:t>(</w:t>
      </w:r>
      <w:r w:rsidR="003F247A" w:rsidRPr="003F247A">
        <w:rPr>
          <w:b/>
          <w:sz w:val="20"/>
          <w:szCs w:val="20"/>
        </w:rPr>
        <w:t>577 22 08 04</w:t>
      </w:r>
      <w:r w:rsidRPr="003F247A">
        <w:rPr>
          <w:b/>
          <w:sz w:val="20"/>
          <w:szCs w:val="20"/>
        </w:rPr>
        <w:t xml:space="preserve">). </w:t>
      </w:r>
    </w:p>
    <w:p w:rsidR="00207874" w:rsidRPr="0058425A" w:rsidRDefault="00207874" w:rsidP="003C1DD7">
      <w:pPr>
        <w:spacing w:after="0" w:line="240" w:lineRule="auto"/>
        <w:jc w:val="both"/>
        <w:rPr>
          <w:sz w:val="20"/>
          <w:szCs w:val="20"/>
        </w:rPr>
      </w:pPr>
    </w:p>
    <w:p w:rsidR="000E4D57" w:rsidRPr="0058425A" w:rsidRDefault="00207874" w:rsidP="003C1DD7">
      <w:pPr>
        <w:spacing w:after="0" w:line="240" w:lineRule="auto"/>
        <w:jc w:val="both"/>
        <w:rPr>
          <w:sz w:val="20"/>
          <w:szCs w:val="20"/>
        </w:rPr>
      </w:pPr>
      <w:r w:rsidRPr="0058425A">
        <w:rPr>
          <w:sz w:val="20"/>
          <w:szCs w:val="20"/>
        </w:rPr>
        <w:t xml:space="preserve">სხდომაზე მიღებული </w:t>
      </w:r>
      <w:r w:rsidR="000E4D57" w:rsidRPr="0058425A">
        <w:rPr>
          <w:sz w:val="20"/>
          <w:szCs w:val="20"/>
        </w:rPr>
        <w:t xml:space="preserve">გადაწყვეტილება ჩაითვლება </w:t>
      </w:r>
      <w:r w:rsidRPr="0058425A">
        <w:rPr>
          <w:sz w:val="20"/>
          <w:szCs w:val="20"/>
        </w:rPr>
        <w:t>ლეგიტიმურად</w:t>
      </w:r>
      <w:r w:rsidR="000E4D57" w:rsidRPr="0058425A">
        <w:rPr>
          <w:sz w:val="20"/>
          <w:szCs w:val="20"/>
        </w:rPr>
        <w:t>, თუკი ელექტრონულ ფორმატში სხდომა</w:t>
      </w:r>
      <w:r w:rsidRPr="0058425A">
        <w:rPr>
          <w:sz w:val="20"/>
          <w:szCs w:val="20"/>
        </w:rPr>
        <w:t>ში</w:t>
      </w:r>
      <w:r w:rsidR="000E4D57" w:rsidRPr="0058425A">
        <w:rPr>
          <w:sz w:val="20"/>
          <w:szCs w:val="20"/>
        </w:rPr>
        <w:t xml:space="preserve"> მონაწილეობას მიიღებს საბჭოს წევრთა ნახევარ</w:t>
      </w:r>
      <w:r w:rsidR="00FA6D61" w:rsidRPr="0058425A">
        <w:rPr>
          <w:sz w:val="20"/>
          <w:szCs w:val="20"/>
        </w:rPr>
        <w:t>ზე მეტი</w:t>
      </w:r>
      <w:r w:rsidR="00464491">
        <w:rPr>
          <w:sz w:val="20"/>
          <w:szCs w:val="20"/>
        </w:rPr>
        <w:t xml:space="preserve"> (11</w:t>
      </w:r>
      <w:r w:rsidR="000E4D57" w:rsidRPr="0058425A">
        <w:rPr>
          <w:sz w:val="20"/>
          <w:szCs w:val="20"/>
        </w:rPr>
        <w:t xml:space="preserve"> წევრიდან </w:t>
      </w:r>
      <w:r w:rsidR="009C7918">
        <w:rPr>
          <w:sz w:val="20"/>
          <w:szCs w:val="20"/>
        </w:rPr>
        <w:t>6</w:t>
      </w:r>
      <w:r w:rsidR="000E4D57" w:rsidRPr="0058425A">
        <w:rPr>
          <w:sz w:val="20"/>
          <w:szCs w:val="20"/>
        </w:rPr>
        <w:t>)</w:t>
      </w:r>
      <w:r w:rsidRPr="0058425A">
        <w:rPr>
          <w:sz w:val="20"/>
          <w:szCs w:val="20"/>
        </w:rPr>
        <w:t xml:space="preserve">. </w:t>
      </w:r>
    </w:p>
    <w:p w:rsidR="000E4D57" w:rsidRPr="0058425A" w:rsidRDefault="000E4D57" w:rsidP="0058425A">
      <w:pPr>
        <w:spacing w:after="0" w:line="240" w:lineRule="auto"/>
        <w:rPr>
          <w:sz w:val="20"/>
          <w:szCs w:val="20"/>
        </w:rPr>
      </w:pPr>
    </w:p>
    <w:p w:rsidR="003166FF" w:rsidRPr="0058425A" w:rsidRDefault="003166FF" w:rsidP="0058425A">
      <w:pPr>
        <w:spacing w:after="0" w:line="240" w:lineRule="auto"/>
        <w:rPr>
          <w:sz w:val="20"/>
          <w:szCs w:val="20"/>
        </w:rPr>
      </w:pPr>
    </w:p>
    <w:p w:rsidR="00EB6502" w:rsidRDefault="00EB6502" w:rsidP="00EB6502">
      <w:pPr>
        <w:shd w:val="clear" w:color="auto" w:fill="FFFFFF" w:themeFill="background1"/>
        <w:spacing w:after="0" w:line="240" w:lineRule="auto"/>
        <w:jc w:val="center"/>
        <w:rPr>
          <w:b/>
          <w:sz w:val="20"/>
          <w:szCs w:val="20"/>
        </w:rPr>
      </w:pPr>
      <w:r w:rsidRPr="003C1DD7">
        <w:rPr>
          <w:b/>
          <w:sz w:val="20"/>
          <w:szCs w:val="20"/>
        </w:rPr>
        <w:t>საკითხი</w:t>
      </w:r>
      <w:r>
        <w:rPr>
          <w:b/>
          <w:sz w:val="20"/>
          <w:szCs w:val="20"/>
        </w:rPr>
        <w:t xml:space="preserve"> 1</w:t>
      </w:r>
      <w:r w:rsidRPr="003C1DD7">
        <w:rPr>
          <w:b/>
          <w:sz w:val="20"/>
          <w:szCs w:val="20"/>
        </w:rPr>
        <w:t xml:space="preserve">: </w:t>
      </w:r>
      <w:r>
        <w:rPr>
          <w:b/>
          <w:sz w:val="20"/>
          <w:szCs w:val="20"/>
        </w:rPr>
        <w:t>საქართველოს სოლიდარობის ფონდის მუდმივმოქმედი კომისიის განახლებული შემადგენლობის დამტკიცების შესახებ</w:t>
      </w:r>
    </w:p>
    <w:p w:rsidR="00EB6502" w:rsidRPr="003C1DD7" w:rsidRDefault="00EB6502" w:rsidP="00EB6502">
      <w:pPr>
        <w:shd w:val="clear" w:color="auto" w:fill="FFFFFF" w:themeFill="background1"/>
        <w:spacing w:after="0" w:line="240" w:lineRule="auto"/>
        <w:jc w:val="center"/>
        <w:rPr>
          <w:b/>
          <w:sz w:val="20"/>
          <w:szCs w:val="20"/>
        </w:rPr>
      </w:pPr>
    </w:p>
    <w:p w:rsidR="006E479C" w:rsidRDefault="00EB6502" w:rsidP="00EB6502">
      <w:pPr>
        <w:pStyle w:val="ListParagraph"/>
        <w:numPr>
          <w:ilvl w:val="0"/>
          <w:numId w:val="48"/>
        </w:numPr>
        <w:spacing w:after="0" w:line="240" w:lineRule="auto"/>
        <w:ind w:left="426"/>
        <w:rPr>
          <w:rFonts w:ascii="Sylfaen" w:hAnsi="Sylfaen"/>
          <w:sz w:val="20"/>
          <w:szCs w:val="20"/>
        </w:rPr>
      </w:pPr>
      <w:r w:rsidRPr="006E479C">
        <w:rPr>
          <w:rFonts w:ascii="Sylfaen" w:hAnsi="Sylfaen"/>
          <w:sz w:val="20"/>
          <w:szCs w:val="20"/>
        </w:rPr>
        <w:t xml:space="preserve">მოგეხსენებათ, რომ საქართველოს სამთავრობო სტრუქტურებში განხორციელებულმა გარკვეულმა თანამდებობრივმა ცვლილებებმა, გამოიწვია საქართველოს სოლიდარობის ფონდის მუდმივმოქმედი კომისიის მუდმივი წევრების ნაწილის ცვლილების აუცილებლობა. ამასთანავე ფონდის წესდებიდან გამომდინარე უნდა მოხდეს კომისიის არამუდმივი წევრი ორგანიზაციების (როგორც სამთავრობო, ასევე კერძო, არასამთავრობო და საერთაშორისო ორგანიზაციების) ხელახალი დაკომპლექტება. </w:t>
      </w:r>
    </w:p>
    <w:p w:rsidR="00EB6502" w:rsidRPr="006E479C" w:rsidRDefault="00EB6502" w:rsidP="00EB6502">
      <w:pPr>
        <w:pStyle w:val="ListParagraph"/>
        <w:numPr>
          <w:ilvl w:val="0"/>
          <w:numId w:val="48"/>
        </w:numPr>
        <w:spacing w:after="0" w:line="240" w:lineRule="auto"/>
        <w:ind w:left="426"/>
        <w:rPr>
          <w:rFonts w:ascii="Sylfaen" w:hAnsi="Sylfaen"/>
          <w:sz w:val="20"/>
          <w:szCs w:val="20"/>
        </w:rPr>
      </w:pPr>
      <w:r w:rsidRPr="006E479C">
        <w:rPr>
          <w:rFonts w:ascii="Sylfaen" w:hAnsi="Sylfaen"/>
          <w:sz w:val="20"/>
          <w:szCs w:val="20"/>
        </w:rPr>
        <w:t>განსახილველად წარმოგიდგენთ საქართველოს სოლიდარობის ფონდის მუდმივმოქმედი კომისიის განახლებული შემადგენლობის შემდეგ კანდიდატურებს:</w:t>
      </w:r>
    </w:p>
    <w:p w:rsidR="00EB6502" w:rsidRDefault="00EB6502" w:rsidP="00EB6502">
      <w:pPr>
        <w:pStyle w:val="ListParagraph"/>
        <w:spacing w:after="0" w:line="240" w:lineRule="auto"/>
        <w:rPr>
          <w:rFonts w:ascii="Sylfaen" w:hAnsi="Sylfaen"/>
          <w:sz w:val="20"/>
          <w:szCs w:val="20"/>
        </w:rPr>
      </w:pPr>
    </w:p>
    <w:p w:rsidR="00EB6502" w:rsidRDefault="00EB6502" w:rsidP="00EB6502">
      <w:pPr>
        <w:spacing w:after="0" w:line="240" w:lineRule="auto"/>
        <w:rPr>
          <w:rFonts w:ascii="Sylfaen" w:hAnsi="Sylfaen"/>
          <w:b/>
          <w:sz w:val="20"/>
          <w:szCs w:val="20"/>
        </w:rPr>
      </w:pPr>
      <w:r w:rsidRPr="00EB6502">
        <w:rPr>
          <w:rFonts w:ascii="Sylfaen" w:hAnsi="Sylfaen"/>
          <w:b/>
          <w:sz w:val="20"/>
          <w:szCs w:val="20"/>
        </w:rPr>
        <w:t>კომისიის თავმჯდომარე:</w:t>
      </w:r>
    </w:p>
    <w:p w:rsidR="00EB6502" w:rsidRPr="00EB6502" w:rsidRDefault="00EB6502" w:rsidP="00EB6502">
      <w:pPr>
        <w:spacing w:after="0" w:line="240" w:lineRule="auto"/>
        <w:rPr>
          <w:rFonts w:ascii="Sylfaen" w:hAnsi="Sylfaen"/>
          <w:b/>
          <w:sz w:val="20"/>
          <w:szCs w:val="20"/>
        </w:rPr>
      </w:pPr>
    </w:p>
    <w:p w:rsidR="00EB6502" w:rsidRPr="00EB6502" w:rsidRDefault="00EB6502" w:rsidP="00EB6502">
      <w:pPr>
        <w:spacing w:after="0" w:line="240" w:lineRule="auto"/>
        <w:rPr>
          <w:rFonts w:ascii="Sylfaen" w:hAnsi="Sylfaen"/>
          <w:sz w:val="20"/>
          <w:szCs w:val="20"/>
        </w:rPr>
      </w:pPr>
      <w:r>
        <w:rPr>
          <w:rFonts w:ascii="Sylfaen" w:hAnsi="Sylfaen"/>
          <w:sz w:val="20"/>
          <w:szCs w:val="20"/>
        </w:rPr>
        <w:t>მაია ცქიტიშვილი</w:t>
      </w:r>
      <w:r w:rsidRPr="00EB6502">
        <w:rPr>
          <w:rFonts w:ascii="Sylfaen" w:hAnsi="Sylfaen"/>
          <w:sz w:val="20"/>
          <w:szCs w:val="20"/>
        </w:rPr>
        <w:t xml:space="preserve">- მთავრობის ადმინისტრაციის </w:t>
      </w:r>
      <w:r>
        <w:rPr>
          <w:rFonts w:ascii="Sylfaen" w:hAnsi="Sylfaen"/>
          <w:sz w:val="20"/>
          <w:szCs w:val="20"/>
        </w:rPr>
        <w:t>უფროსი</w:t>
      </w:r>
      <w:r w:rsidR="00D67FA7">
        <w:rPr>
          <w:rFonts w:ascii="Sylfaen" w:hAnsi="Sylfaen"/>
          <w:sz w:val="20"/>
          <w:szCs w:val="20"/>
        </w:rPr>
        <w:t>.</w:t>
      </w:r>
    </w:p>
    <w:p w:rsidR="00EB6502" w:rsidRPr="001F5BD1" w:rsidRDefault="00EB6502" w:rsidP="00EB6502">
      <w:pPr>
        <w:spacing w:after="0" w:line="240" w:lineRule="auto"/>
        <w:rPr>
          <w:rFonts w:ascii="Sylfaen" w:hAnsi="Sylfaen"/>
          <w:sz w:val="20"/>
          <w:szCs w:val="20"/>
        </w:rPr>
      </w:pPr>
    </w:p>
    <w:p w:rsidR="00EB6502" w:rsidRPr="00EB6502" w:rsidRDefault="00EB6502" w:rsidP="00EB6502">
      <w:pPr>
        <w:spacing w:after="0" w:line="240" w:lineRule="auto"/>
        <w:rPr>
          <w:rFonts w:ascii="Sylfaen" w:hAnsi="Sylfaen"/>
          <w:b/>
          <w:sz w:val="20"/>
          <w:szCs w:val="20"/>
        </w:rPr>
      </w:pPr>
      <w:r w:rsidRPr="00EB6502">
        <w:rPr>
          <w:rFonts w:ascii="Sylfaen" w:hAnsi="Sylfaen"/>
          <w:b/>
          <w:sz w:val="20"/>
          <w:szCs w:val="20"/>
        </w:rPr>
        <w:t>კომისიის მუდმივი წევრები:</w:t>
      </w:r>
    </w:p>
    <w:p w:rsidR="00EB6502" w:rsidRDefault="00EB6502" w:rsidP="00EB6502">
      <w:pPr>
        <w:pStyle w:val="ListParagraph"/>
        <w:numPr>
          <w:ilvl w:val="0"/>
          <w:numId w:val="45"/>
        </w:numPr>
        <w:spacing w:after="0" w:line="240" w:lineRule="auto"/>
        <w:ind w:left="426"/>
        <w:rPr>
          <w:rFonts w:ascii="Sylfaen" w:hAnsi="Sylfaen"/>
          <w:sz w:val="20"/>
          <w:szCs w:val="20"/>
        </w:rPr>
      </w:pPr>
      <w:r w:rsidRPr="001106AF">
        <w:rPr>
          <w:rFonts w:ascii="Sylfaen" w:hAnsi="Sylfaen"/>
          <w:sz w:val="20"/>
          <w:szCs w:val="20"/>
        </w:rPr>
        <w:t>გიორგი თაბუაშვილი - ფინანსთა მინისტრის პირველი მოადგილე;</w:t>
      </w:r>
      <w:r w:rsidRPr="001106AF">
        <w:rPr>
          <w:rFonts w:ascii="Sylfaen" w:hAnsi="Sylfaen"/>
          <w:sz w:val="20"/>
          <w:szCs w:val="20"/>
        </w:rPr>
        <w:tab/>
      </w:r>
    </w:p>
    <w:p w:rsidR="00EB6502" w:rsidRPr="00EB6502" w:rsidRDefault="00EB6502" w:rsidP="00EB6502">
      <w:pPr>
        <w:pStyle w:val="ListParagraph"/>
        <w:numPr>
          <w:ilvl w:val="0"/>
          <w:numId w:val="45"/>
        </w:numPr>
        <w:spacing w:after="0" w:line="240" w:lineRule="auto"/>
        <w:ind w:left="426"/>
        <w:rPr>
          <w:rFonts w:ascii="Sylfaen" w:hAnsi="Sylfaen"/>
          <w:sz w:val="20"/>
          <w:szCs w:val="20"/>
        </w:rPr>
      </w:pPr>
      <w:r>
        <w:rPr>
          <w:rFonts w:ascii="Sylfaen" w:hAnsi="Sylfaen"/>
          <w:sz w:val="20"/>
          <w:szCs w:val="20"/>
        </w:rPr>
        <w:t xml:space="preserve">ზაზა სოფრომაძე </w:t>
      </w:r>
      <w:r w:rsidRPr="00EB6502">
        <w:rPr>
          <w:rFonts w:ascii="Sylfaen" w:hAnsi="Sylfaen"/>
          <w:sz w:val="20"/>
          <w:szCs w:val="20"/>
          <w:lang w:val="en-US"/>
        </w:rPr>
        <w:t xml:space="preserve">- </w:t>
      </w:r>
      <w:r w:rsidRPr="00EB6502">
        <w:rPr>
          <w:rFonts w:ascii="Sylfaen" w:hAnsi="Sylfaen"/>
          <w:sz w:val="20"/>
          <w:szCs w:val="20"/>
        </w:rPr>
        <w:t>საქართველოს შრომის, ჯანმრთელობისა და სოციალური დაცვის მინისტრის მოადგილე</w:t>
      </w:r>
      <w:r w:rsidRPr="00EB6502">
        <w:rPr>
          <w:rFonts w:ascii="Sylfaen" w:hAnsi="Sylfaen"/>
          <w:sz w:val="20"/>
          <w:szCs w:val="20"/>
          <w:lang w:val="en-US"/>
        </w:rPr>
        <w:t>.</w:t>
      </w:r>
    </w:p>
    <w:p w:rsidR="00EB6502" w:rsidRPr="001106AF" w:rsidRDefault="00EB6502" w:rsidP="00EB6502">
      <w:pPr>
        <w:pStyle w:val="ListParagraph"/>
        <w:spacing w:after="0" w:line="240" w:lineRule="auto"/>
        <w:ind w:left="1080"/>
        <w:rPr>
          <w:rFonts w:ascii="Sylfaen" w:hAnsi="Sylfaen"/>
          <w:sz w:val="20"/>
          <w:szCs w:val="20"/>
        </w:rPr>
      </w:pPr>
      <w:r w:rsidRPr="001106AF">
        <w:rPr>
          <w:rFonts w:ascii="Sylfaen" w:hAnsi="Sylfaen"/>
          <w:sz w:val="20"/>
          <w:szCs w:val="20"/>
        </w:rPr>
        <w:tab/>
      </w:r>
    </w:p>
    <w:p w:rsidR="00EB6502" w:rsidRPr="001106AF" w:rsidRDefault="00EB6502" w:rsidP="006E479C">
      <w:pPr>
        <w:spacing w:after="0" w:line="240" w:lineRule="auto"/>
        <w:rPr>
          <w:rFonts w:ascii="Sylfaen" w:hAnsi="Sylfaen"/>
          <w:b/>
          <w:sz w:val="20"/>
          <w:szCs w:val="20"/>
        </w:rPr>
      </w:pPr>
      <w:r w:rsidRPr="001106AF">
        <w:rPr>
          <w:rFonts w:ascii="Sylfaen" w:hAnsi="Sylfaen"/>
          <w:b/>
          <w:sz w:val="20"/>
          <w:szCs w:val="20"/>
        </w:rPr>
        <w:t xml:space="preserve">კომისიის </w:t>
      </w:r>
      <w:r>
        <w:rPr>
          <w:rFonts w:ascii="Sylfaen" w:hAnsi="Sylfaen"/>
          <w:b/>
          <w:sz w:val="20"/>
          <w:szCs w:val="20"/>
        </w:rPr>
        <w:t>არა</w:t>
      </w:r>
      <w:r w:rsidRPr="001106AF">
        <w:rPr>
          <w:rFonts w:ascii="Sylfaen" w:hAnsi="Sylfaen"/>
          <w:b/>
          <w:sz w:val="20"/>
          <w:szCs w:val="20"/>
        </w:rPr>
        <w:t>მუდმივი წევრები:</w:t>
      </w:r>
    </w:p>
    <w:p w:rsidR="00EB6502" w:rsidRPr="001106AF" w:rsidRDefault="00EB6502" w:rsidP="006E479C">
      <w:pPr>
        <w:pStyle w:val="ListParagraph"/>
        <w:numPr>
          <w:ilvl w:val="0"/>
          <w:numId w:val="46"/>
        </w:numPr>
        <w:spacing w:after="0" w:line="240" w:lineRule="auto"/>
        <w:ind w:left="567"/>
        <w:rPr>
          <w:rFonts w:ascii="Sylfaen" w:hAnsi="Sylfaen"/>
          <w:sz w:val="20"/>
          <w:szCs w:val="20"/>
        </w:rPr>
      </w:pPr>
      <w:r w:rsidRPr="001106AF">
        <w:rPr>
          <w:rFonts w:ascii="Sylfaen" w:hAnsi="Sylfaen"/>
          <w:sz w:val="20"/>
          <w:szCs w:val="20"/>
        </w:rPr>
        <w:lastRenderedPageBreak/>
        <w:t>ხათუნა თოთლაძე - საგარეო საქმეთა მინისტრის მოადგილე;</w:t>
      </w:r>
      <w:r w:rsidRPr="001106AF">
        <w:rPr>
          <w:rFonts w:ascii="Sylfaen" w:hAnsi="Sylfaen"/>
          <w:sz w:val="20"/>
          <w:szCs w:val="20"/>
        </w:rPr>
        <w:tab/>
      </w:r>
    </w:p>
    <w:p w:rsidR="00EB6502" w:rsidRDefault="00EB6502" w:rsidP="006E479C">
      <w:pPr>
        <w:pStyle w:val="ListParagraph"/>
        <w:numPr>
          <w:ilvl w:val="0"/>
          <w:numId w:val="46"/>
        </w:numPr>
        <w:spacing w:after="0" w:line="240" w:lineRule="auto"/>
        <w:ind w:left="567"/>
        <w:rPr>
          <w:rFonts w:ascii="Sylfaen" w:hAnsi="Sylfaen"/>
          <w:sz w:val="20"/>
          <w:szCs w:val="20"/>
        </w:rPr>
      </w:pPr>
      <w:r w:rsidRPr="001106AF">
        <w:rPr>
          <w:rFonts w:ascii="Sylfaen" w:hAnsi="Sylfaen"/>
          <w:sz w:val="20"/>
          <w:szCs w:val="20"/>
        </w:rPr>
        <w:t>ნინო ხატისკაცი - ქ. თბილისის მუნიციპალიტეტის მერის მოადგილე;</w:t>
      </w:r>
      <w:r w:rsidRPr="001106AF">
        <w:rPr>
          <w:rFonts w:ascii="Sylfaen" w:hAnsi="Sylfaen"/>
          <w:sz w:val="20"/>
          <w:szCs w:val="20"/>
        </w:rPr>
        <w:tab/>
      </w:r>
    </w:p>
    <w:p w:rsidR="00EB6502" w:rsidRDefault="00EB6502" w:rsidP="006E479C">
      <w:pPr>
        <w:pStyle w:val="ListParagraph"/>
        <w:numPr>
          <w:ilvl w:val="0"/>
          <w:numId w:val="46"/>
        </w:numPr>
        <w:spacing w:after="0" w:line="240" w:lineRule="auto"/>
        <w:ind w:left="567"/>
        <w:rPr>
          <w:rFonts w:ascii="Sylfaen" w:hAnsi="Sylfaen"/>
          <w:sz w:val="20"/>
          <w:szCs w:val="20"/>
        </w:rPr>
      </w:pPr>
      <w:r w:rsidRPr="001106AF">
        <w:rPr>
          <w:rFonts w:ascii="Sylfaen" w:hAnsi="Sylfaen"/>
          <w:sz w:val="20"/>
          <w:szCs w:val="20"/>
        </w:rPr>
        <w:t>მარინა დარახველიძე</w:t>
      </w:r>
      <w:r w:rsidRPr="001106AF">
        <w:rPr>
          <w:rFonts w:ascii="Sylfaen" w:hAnsi="Sylfaen"/>
          <w:sz w:val="20"/>
          <w:szCs w:val="20"/>
          <w:lang w:val="en-US"/>
        </w:rPr>
        <w:t xml:space="preserve"> - </w:t>
      </w:r>
      <w:r w:rsidRPr="001106AF">
        <w:rPr>
          <w:rFonts w:ascii="Sylfaen" w:hAnsi="Sylfaen"/>
          <w:sz w:val="20"/>
          <w:szCs w:val="20"/>
        </w:rPr>
        <w:t>საქართველოს შრომის, ჯანმრთელობისა და სოციალური დაცვის სამინისტროს ჯანმრთელობის დაცვის დეპარტამენტის უფროსი</w:t>
      </w:r>
      <w:r w:rsidRPr="001106AF">
        <w:rPr>
          <w:rFonts w:ascii="Sylfaen" w:hAnsi="Sylfaen"/>
          <w:sz w:val="20"/>
          <w:szCs w:val="20"/>
          <w:lang w:val="en-US"/>
        </w:rPr>
        <w:t>;</w:t>
      </w:r>
    </w:p>
    <w:p w:rsidR="00EB6502" w:rsidRPr="00EB6502" w:rsidRDefault="00EB6502" w:rsidP="006E479C">
      <w:pPr>
        <w:pStyle w:val="ListParagraph"/>
        <w:numPr>
          <w:ilvl w:val="0"/>
          <w:numId w:val="46"/>
        </w:numPr>
        <w:spacing w:after="0" w:line="240" w:lineRule="auto"/>
        <w:ind w:left="567"/>
        <w:rPr>
          <w:rFonts w:ascii="Sylfaen" w:hAnsi="Sylfaen"/>
          <w:sz w:val="20"/>
          <w:szCs w:val="20"/>
        </w:rPr>
      </w:pPr>
      <w:r w:rsidRPr="001106AF">
        <w:rPr>
          <w:rFonts w:ascii="Sylfaen" w:hAnsi="Sylfaen"/>
          <w:sz w:val="20"/>
          <w:szCs w:val="20"/>
        </w:rPr>
        <w:t>ხათუნა ჩაჩავა</w:t>
      </w:r>
      <w:r w:rsidRPr="001106AF">
        <w:rPr>
          <w:rFonts w:ascii="Sylfaen" w:hAnsi="Sylfaen"/>
          <w:sz w:val="20"/>
          <w:szCs w:val="20"/>
          <w:lang w:val="en-US"/>
        </w:rPr>
        <w:t xml:space="preserve"> - </w:t>
      </w:r>
      <w:r w:rsidRPr="001106AF">
        <w:rPr>
          <w:rFonts w:ascii="Sylfaen" w:hAnsi="Sylfaen"/>
          <w:sz w:val="20"/>
          <w:szCs w:val="20"/>
        </w:rPr>
        <w:t>საქართველოს შრომის, ჯანმრთელობისა და სოციალური დაცვის სამინისტროს საორგანიზაციო სამმართველოს (რეფერალური მომსახურების კომისია) უფროსი</w:t>
      </w:r>
      <w:r w:rsidRPr="001106AF">
        <w:rPr>
          <w:rFonts w:ascii="Sylfaen" w:hAnsi="Sylfaen"/>
          <w:sz w:val="20"/>
          <w:szCs w:val="20"/>
          <w:lang w:val="en-US"/>
        </w:rPr>
        <w:t>;</w:t>
      </w:r>
      <w:r w:rsidRPr="001106AF">
        <w:rPr>
          <w:rFonts w:ascii="Sylfaen" w:hAnsi="Sylfaen"/>
          <w:sz w:val="20"/>
          <w:szCs w:val="20"/>
        </w:rPr>
        <w:tab/>
      </w:r>
    </w:p>
    <w:p w:rsidR="00EB6502" w:rsidRPr="001106AF" w:rsidRDefault="00EB6502" w:rsidP="006E479C">
      <w:pPr>
        <w:pStyle w:val="ListParagraph"/>
        <w:numPr>
          <w:ilvl w:val="0"/>
          <w:numId w:val="46"/>
        </w:numPr>
        <w:spacing w:after="0" w:line="240" w:lineRule="auto"/>
        <w:ind w:left="567"/>
        <w:rPr>
          <w:rFonts w:ascii="Sylfaen" w:hAnsi="Sylfaen"/>
          <w:sz w:val="20"/>
          <w:szCs w:val="20"/>
        </w:rPr>
      </w:pPr>
      <w:r w:rsidRPr="001106AF">
        <w:rPr>
          <w:rFonts w:ascii="Sylfaen" w:hAnsi="Sylfaen"/>
          <w:sz w:val="20"/>
          <w:szCs w:val="20"/>
        </w:rPr>
        <w:t>ციალა ჯელაძე</w:t>
      </w:r>
      <w:r w:rsidRPr="001106AF">
        <w:rPr>
          <w:rFonts w:ascii="Sylfaen" w:hAnsi="Sylfaen"/>
          <w:sz w:val="20"/>
          <w:szCs w:val="20"/>
          <w:lang w:val="en-US"/>
        </w:rPr>
        <w:t xml:space="preserve"> - </w:t>
      </w:r>
      <w:r w:rsidRPr="001106AF">
        <w:rPr>
          <w:rFonts w:ascii="Sylfaen" w:hAnsi="Sylfaen"/>
          <w:sz w:val="20"/>
          <w:szCs w:val="20"/>
        </w:rPr>
        <w:t>ქ. თბილისის მუნიციპალიტეტის მერიის ჯანდაცვისა და სოციალური მომსახურების საქალაქო სამსახურის უფროსის მოადგილე</w:t>
      </w:r>
      <w:r w:rsidRPr="001106AF">
        <w:rPr>
          <w:rFonts w:ascii="Sylfaen" w:hAnsi="Sylfaen"/>
          <w:sz w:val="20"/>
          <w:szCs w:val="20"/>
          <w:lang w:val="en-US"/>
        </w:rPr>
        <w:t>;</w:t>
      </w:r>
      <w:r w:rsidRPr="001106AF">
        <w:rPr>
          <w:rFonts w:ascii="Sylfaen" w:hAnsi="Sylfaen"/>
          <w:sz w:val="20"/>
          <w:szCs w:val="20"/>
        </w:rPr>
        <w:tab/>
      </w:r>
    </w:p>
    <w:p w:rsidR="00EB6502" w:rsidRDefault="00EB6502" w:rsidP="006E479C">
      <w:pPr>
        <w:pStyle w:val="ListParagraph"/>
        <w:numPr>
          <w:ilvl w:val="0"/>
          <w:numId w:val="46"/>
        </w:numPr>
        <w:spacing w:after="0" w:line="240" w:lineRule="auto"/>
        <w:ind w:left="567"/>
        <w:rPr>
          <w:rFonts w:ascii="Sylfaen" w:hAnsi="Sylfaen"/>
          <w:sz w:val="20"/>
          <w:szCs w:val="20"/>
        </w:rPr>
      </w:pPr>
      <w:r>
        <w:rPr>
          <w:rFonts w:ascii="Sylfaen" w:hAnsi="Sylfaen"/>
          <w:sz w:val="20"/>
          <w:szCs w:val="20"/>
        </w:rPr>
        <w:t>ვუსალ ვერდიევი</w:t>
      </w:r>
      <w:r w:rsidRPr="001106AF">
        <w:rPr>
          <w:rFonts w:ascii="Sylfaen" w:hAnsi="Sylfaen"/>
          <w:sz w:val="20"/>
          <w:szCs w:val="20"/>
          <w:lang w:val="en-US"/>
        </w:rPr>
        <w:t xml:space="preserve"> -</w:t>
      </w:r>
      <w:r>
        <w:rPr>
          <w:rFonts w:ascii="Sylfaen" w:hAnsi="Sylfaen"/>
          <w:sz w:val="20"/>
          <w:szCs w:val="20"/>
        </w:rPr>
        <w:t xml:space="preserve"> სს</w:t>
      </w:r>
      <w:r w:rsidRPr="001106AF">
        <w:rPr>
          <w:rFonts w:ascii="Sylfaen" w:hAnsi="Sylfaen"/>
          <w:sz w:val="20"/>
          <w:szCs w:val="20"/>
        </w:rPr>
        <w:t xml:space="preserve"> „ფინკა ბანკი</w:t>
      </w:r>
      <w:r>
        <w:rPr>
          <w:rFonts w:ascii="Sylfaen" w:hAnsi="Sylfaen"/>
          <w:sz w:val="20"/>
          <w:szCs w:val="20"/>
        </w:rPr>
        <w:t xml:space="preserve"> </w:t>
      </w:r>
      <w:r w:rsidRPr="001106AF">
        <w:rPr>
          <w:rFonts w:ascii="Sylfaen" w:hAnsi="Sylfaen"/>
          <w:sz w:val="20"/>
          <w:szCs w:val="20"/>
        </w:rPr>
        <w:t>ს</w:t>
      </w:r>
      <w:r>
        <w:rPr>
          <w:rFonts w:ascii="Sylfaen" w:hAnsi="Sylfaen"/>
          <w:sz w:val="20"/>
          <w:szCs w:val="20"/>
        </w:rPr>
        <w:t>აქართველოს</w:t>
      </w:r>
      <w:r w:rsidRPr="001106AF">
        <w:rPr>
          <w:rFonts w:ascii="Sylfaen" w:hAnsi="Sylfaen"/>
          <w:sz w:val="20"/>
          <w:szCs w:val="20"/>
        </w:rPr>
        <w:t xml:space="preserve">“ </w:t>
      </w:r>
      <w:r>
        <w:rPr>
          <w:rFonts w:ascii="Sylfaen" w:hAnsi="Sylfaen"/>
          <w:sz w:val="20"/>
          <w:szCs w:val="20"/>
        </w:rPr>
        <w:t>გენერალური დირექტორი</w:t>
      </w:r>
      <w:r w:rsidRPr="001106AF">
        <w:rPr>
          <w:rFonts w:ascii="Sylfaen" w:hAnsi="Sylfaen"/>
          <w:sz w:val="20"/>
          <w:szCs w:val="20"/>
          <w:lang w:val="en-US"/>
        </w:rPr>
        <w:t>;</w:t>
      </w:r>
    </w:p>
    <w:p w:rsidR="00EB6502" w:rsidRDefault="00EB6502" w:rsidP="006E479C">
      <w:pPr>
        <w:pStyle w:val="ListParagraph"/>
        <w:numPr>
          <w:ilvl w:val="0"/>
          <w:numId w:val="46"/>
        </w:numPr>
        <w:spacing w:after="0" w:line="240" w:lineRule="auto"/>
        <w:ind w:left="567"/>
        <w:rPr>
          <w:rFonts w:ascii="Sylfaen" w:hAnsi="Sylfaen"/>
          <w:sz w:val="20"/>
          <w:szCs w:val="20"/>
        </w:rPr>
      </w:pPr>
      <w:r w:rsidRPr="001106AF">
        <w:rPr>
          <w:rFonts w:ascii="Sylfaen" w:hAnsi="Sylfaen"/>
          <w:sz w:val="20"/>
          <w:szCs w:val="20"/>
        </w:rPr>
        <w:t>ირაკლი ასლანიშილი</w:t>
      </w:r>
      <w:r w:rsidRPr="001106AF">
        <w:rPr>
          <w:rFonts w:ascii="Sylfaen" w:hAnsi="Sylfaen"/>
          <w:sz w:val="20"/>
          <w:szCs w:val="20"/>
          <w:lang w:val="en-US"/>
        </w:rPr>
        <w:t xml:space="preserve"> - </w:t>
      </w:r>
      <w:r w:rsidRPr="001106AF">
        <w:rPr>
          <w:rFonts w:ascii="Sylfaen" w:hAnsi="Sylfaen"/>
          <w:sz w:val="20"/>
          <w:szCs w:val="20"/>
        </w:rPr>
        <w:t>ბიზნეს ასოციაციის აღმასრულებელი დირექტორი</w:t>
      </w:r>
      <w:r w:rsidRPr="001106AF">
        <w:rPr>
          <w:rFonts w:ascii="Sylfaen" w:hAnsi="Sylfaen"/>
          <w:sz w:val="20"/>
          <w:szCs w:val="20"/>
          <w:lang w:val="en-US"/>
        </w:rPr>
        <w:t>;</w:t>
      </w:r>
    </w:p>
    <w:p w:rsidR="00EB6502" w:rsidRDefault="00EB6502" w:rsidP="006E479C">
      <w:pPr>
        <w:pStyle w:val="ListParagraph"/>
        <w:numPr>
          <w:ilvl w:val="0"/>
          <w:numId w:val="46"/>
        </w:numPr>
        <w:spacing w:after="0" w:line="240" w:lineRule="auto"/>
        <w:ind w:left="567"/>
        <w:rPr>
          <w:rFonts w:ascii="Sylfaen" w:hAnsi="Sylfaen"/>
          <w:sz w:val="20"/>
          <w:szCs w:val="20"/>
        </w:rPr>
      </w:pPr>
      <w:r>
        <w:rPr>
          <w:rFonts w:ascii="Sylfaen" w:hAnsi="Sylfaen"/>
          <w:sz w:val="20"/>
          <w:szCs w:val="20"/>
        </w:rPr>
        <w:t>ალექსანდრე გუგავა - საქართველოს რაგბის კავშირის საერთაშორისო ტურნირებისა და მატჩების დეპარტამენტის უფროსი;</w:t>
      </w:r>
    </w:p>
    <w:p w:rsidR="00EB6502" w:rsidRDefault="00EB6502" w:rsidP="006E479C">
      <w:pPr>
        <w:pStyle w:val="ListParagraph"/>
        <w:numPr>
          <w:ilvl w:val="0"/>
          <w:numId w:val="46"/>
        </w:numPr>
        <w:spacing w:after="0" w:line="240" w:lineRule="auto"/>
        <w:ind w:left="567"/>
        <w:rPr>
          <w:rFonts w:ascii="Sylfaen" w:hAnsi="Sylfaen"/>
          <w:sz w:val="20"/>
          <w:szCs w:val="20"/>
        </w:rPr>
      </w:pPr>
      <w:r w:rsidRPr="001106AF">
        <w:rPr>
          <w:rFonts w:ascii="Sylfaen" w:hAnsi="Sylfaen"/>
          <w:sz w:val="20"/>
          <w:szCs w:val="20"/>
        </w:rPr>
        <w:t>კახა დაუშვილი</w:t>
      </w:r>
      <w:r w:rsidRPr="001106AF">
        <w:rPr>
          <w:rFonts w:ascii="Sylfaen" w:hAnsi="Sylfaen"/>
          <w:sz w:val="20"/>
          <w:szCs w:val="20"/>
          <w:lang w:val="en-US"/>
        </w:rPr>
        <w:t xml:space="preserve"> - </w:t>
      </w:r>
      <w:r w:rsidRPr="001106AF">
        <w:rPr>
          <w:rFonts w:ascii="Sylfaen" w:hAnsi="Sylfaen"/>
          <w:sz w:val="20"/>
          <w:szCs w:val="20"/>
        </w:rPr>
        <w:t>საქართველოს ახალგაზრდა ეკონომისტთა ასოციაციის აღმასრულებელი დირექტორი</w:t>
      </w:r>
      <w:r w:rsidRPr="001106AF">
        <w:rPr>
          <w:rFonts w:ascii="Sylfaen" w:hAnsi="Sylfaen"/>
          <w:sz w:val="20"/>
          <w:szCs w:val="20"/>
          <w:lang w:val="en-US"/>
        </w:rPr>
        <w:t>;</w:t>
      </w:r>
    </w:p>
    <w:p w:rsidR="00452161" w:rsidRDefault="00452161" w:rsidP="006E479C">
      <w:pPr>
        <w:pStyle w:val="ListParagraph"/>
        <w:numPr>
          <w:ilvl w:val="0"/>
          <w:numId w:val="46"/>
        </w:numPr>
        <w:spacing w:after="0" w:line="240" w:lineRule="auto"/>
        <w:ind w:left="567"/>
        <w:rPr>
          <w:rFonts w:ascii="Sylfaen" w:hAnsi="Sylfaen"/>
          <w:sz w:val="20"/>
          <w:szCs w:val="20"/>
        </w:rPr>
      </w:pPr>
      <w:r>
        <w:rPr>
          <w:rFonts w:ascii="Sylfaen" w:hAnsi="Sylfaen"/>
          <w:sz w:val="20"/>
          <w:szCs w:val="20"/>
        </w:rPr>
        <w:t>თემურ მიქელაძე - ევექსის დიაგნოსტიკური ცენტრის და კლინიკა კურაციოს პედიატრიული სამსახურის უფროსი</w:t>
      </w:r>
      <w:r w:rsidR="00D67FA7">
        <w:rPr>
          <w:rFonts w:ascii="Sylfaen" w:hAnsi="Sylfaen"/>
          <w:sz w:val="20"/>
          <w:szCs w:val="20"/>
        </w:rPr>
        <w:t>.</w:t>
      </w:r>
    </w:p>
    <w:p w:rsidR="00EB6502" w:rsidRPr="00452161" w:rsidRDefault="00EB6502" w:rsidP="00452161">
      <w:pPr>
        <w:pStyle w:val="ListParagraph"/>
        <w:spacing w:after="0" w:line="240" w:lineRule="auto"/>
        <w:ind w:left="1080"/>
        <w:rPr>
          <w:rFonts w:ascii="Sylfaen" w:hAnsi="Sylfaen"/>
          <w:sz w:val="20"/>
          <w:szCs w:val="20"/>
        </w:rPr>
      </w:pPr>
    </w:p>
    <w:p w:rsidR="00EB6502" w:rsidRPr="001106AF" w:rsidRDefault="00EB6502" w:rsidP="006E479C">
      <w:pPr>
        <w:spacing w:after="0" w:line="240" w:lineRule="auto"/>
        <w:rPr>
          <w:rFonts w:ascii="Sylfaen" w:hAnsi="Sylfaen"/>
          <w:b/>
          <w:sz w:val="20"/>
          <w:szCs w:val="20"/>
        </w:rPr>
      </w:pPr>
      <w:r w:rsidRPr="001106AF">
        <w:rPr>
          <w:rFonts w:ascii="Sylfaen" w:hAnsi="Sylfaen"/>
          <w:b/>
          <w:sz w:val="20"/>
          <w:szCs w:val="20"/>
        </w:rPr>
        <w:t>კომისიის მუშაობის დროს დამკვირვებლის სტატუსით მონაწილე პირები:</w:t>
      </w:r>
    </w:p>
    <w:p w:rsidR="00EB6502" w:rsidRDefault="00EB6502" w:rsidP="00EB6502">
      <w:pPr>
        <w:spacing w:after="0" w:line="240" w:lineRule="auto"/>
        <w:rPr>
          <w:rFonts w:ascii="Sylfaen" w:hAnsi="Sylfaen"/>
          <w:sz w:val="20"/>
          <w:szCs w:val="20"/>
        </w:rPr>
      </w:pPr>
    </w:p>
    <w:p w:rsidR="00EB6502" w:rsidRDefault="00452161" w:rsidP="006E479C">
      <w:pPr>
        <w:pStyle w:val="ListParagraph"/>
        <w:numPr>
          <w:ilvl w:val="0"/>
          <w:numId w:val="47"/>
        </w:numPr>
        <w:spacing w:after="0" w:line="240" w:lineRule="auto"/>
        <w:ind w:left="567"/>
        <w:rPr>
          <w:rFonts w:ascii="Sylfaen" w:hAnsi="Sylfaen"/>
          <w:sz w:val="20"/>
          <w:szCs w:val="20"/>
        </w:rPr>
      </w:pPr>
      <w:r>
        <w:rPr>
          <w:rFonts w:ascii="Sylfaen" w:hAnsi="Sylfaen"/>
          <w:sz w:val="20"/>
          <w:szCs w:val="20"/>
        </w:rPr>
        <w:t>თამარ უგულავა</w:t>
      </w:r>
      <w:r w:rsidR="00EB6502" w:rsidRPr="001106AF">
        <w:rPr>
          <w:rFonts w:ascii="Sylfaen" w:hAnsi="Sylfaen"/>
          <w:sz w:val="20"/>
          <w:szCs w:val="20"/>
        </w:rPr>
        <w:t xml:space="preserve"> - </w:t>
      </w:r>
      <w:r>
        <w:rPr>
          <w:rFonts w:ascii="Sylfaen" w:hAnsi="Sylfaen"/>
          <w:sz w:val="20"/>
          <w:szCs w:val="20"/>
        </w:rPr>
        <w:t>საქართველოში გაეროს წარმომადგენლობის ასისტენტი</w:t>
      </w:r>
      <w:r w:rsidR="00EB6502">
        <w:rPr>
          <w:rFonts w:ascii="Sylfaen" w:hAnsi="Sylfaen"/>
          <w:sz w:val="20"/>
          <w:szCs w:val="20"/>
        </w:rPr>
        <w:t>.</w:t>
      </w:r>
    </w:p>
    <w:p w:rsidR="006E479C" w:rsidRDefault="006E479C" w:rsidP="006E479C">
      <w:pPr>
        <w:pStyle w:val="ListParagraph"/>
        <w:spacing w:after="0" w:line="240" w:lineRule="auto"/>
        <w:ind w:left="567"/>
        <w:rPr>
          <w:rFonts w:ascii="Sylfaen" w:hAnsi="Sylfaen"/>
          <w:sz w:val="20"/>
          <w:szCs w:val="20"/>
        </w:rPr>
      </w:pPr>
    </w:p>
    <w:p w:rsidR="00EB6502" w:rsidRPr="001106AF" w:rsidRDefault="00EB6502" w:rsidP="00EB6502">
      <w:pPr>
        <w:pStyle w:val="ListParagraph"/>
        <w:spacing w:after="0" w:line="240" w:lineRule="auto"/>
        <w:ind w:left="1080"/>
        <w:rPr>
          <w:rFonts w:ascii="Sylfaen" w:hAnsi="Sylfaen"/>
          <w:sz w:val="20"/>
          <w:szCs w:val="20"/>
        </w:rPr>
      </w:pPr>
      <w:r w:rsidRPr="001106AF">
        <w:rPr>
          <w:rFonts w:ascii="Sylfaen" w:hAnsi="Sylfaen"/>
          <w:sz w:val="20"/>
          <w:szCs w:val="20"/>
        </w:rPr>
        <w:tab/>
      </w:r>
    </w:p>
    <w:p w:rsidR="00EB6502" w:rsidRPr="005D23A7" w:rsidRDefault="00EB6502" w:rsidP="006E479C">
      <w:pPr>
        <w:pStyle w:val="ListParagraph"/>
        <w:numPr>
          <w:ilvl w:val="0"/>
          <w:numId w:val="37"/>
        </w:numPr>
        <w:ind w:left="426"/>
        <w:rPr>
          <w:rFonts w:ascii="Sylfaen" w:hAnsi="Sylfaen"/>
          <w:b/>
          <w:sz w:val="20"/>
          <w:szCs w:val="20"/>
        </w:rPr>
      </w:pPr>
      <w:r w:rsidRPr="005D23A7">
        <w:rPr>
          <w:rFonts w:ascii="Sylfaen" w:hAnsi="Sylfaen"/>
          <w:b/>
          <w:sz w:val="20"/>
          <w:szCs w:val="20"/>
        </w:rPr>
        <w:t xml:space="preserve">პროცედურულად, გთხოვთ დაგვიდასტუროთ თანხმობა  ფონდის მუდმივმოქმედი კომისიის შემდეგი შემადგენლობის დამტკიცების შესახებ. </w:t>
      </w:r>
    </w:p>
    <w:p w:rsidR="003F247A" w:rsidRDefault="003F247A" w:rsidP="003F247A">
      <w:pPr>
        <w:pStyle w:val="ListParagraph"/>
        <w:spacing w:after="0" w:line="240" w:lineRule="auto"/>
        <w:rPr>
          <w:rFonts w:ascii="Sylfaen" w:hAnsi="Sylfaen"/>
          <w:sz w:val="20"/>
          <w:szCs w:val="20"/>
        </w:rPr>
      </w:pPr>
    </w:p>
    <w:p w:rsidR="003C1DD7" w:rsidRPr="00851D4A" w:rsidRDefault="003C1DD7" w:rsidP="00851D4A">
      <w:pPr>
        <w:spacing w:after="0" w:line="240" w:lineRule="auto"/>
        <w:rPr>
          <w:sz w:val="20"/>
          <w:szCs w:val="20"/>
        </w:rPr>
      </w:pPr>
    </w:p>
    <w:p w:rsidR="00EC690D" w:rsidRPr="0058425A" w:rsidRDefault="00E27D9D" w:rsidP="00851D4A">
      <w:pPr>
        <w:pStyle w:val="ListParagraph"/>
        <w:spacing w:after="0" w:line="240" w:lineRule="auto"/>
        <w:ind w:left="0"/>
        <w:jc w:val="center"/>
        <w:rPr>
          <w:rFonts w:ascii="Sylfaen" w:hAnsi="Sylfaen"/>
          <w:b/>
          <w:sz w:val="20"/>
          <w:szCs w:val="20"/>
        </w:rPr>
      </w:pPr>
      <w:r w:rsidRPr="0058425A">
        <w:rPr>
          <w:rFonts w:ascii="Sylfaen" w:hAnsi="Sylfaen"/>
          <w:b/>
          <w:sz w:val="20"/>
          <w:szCs w:val="20"/>
        </w:rPr>
        <w:t xml:space="preserve">კომისიის წევრებს </w:t>
      </w:r>
      <w:r w:rsidR="00D577EC" w:rsidRPr="0058425A">
        <w:rPr>
          <w:rFonts w:ascii="Sylfaen" w:hAnsi="Sylfaen"/>
          <w:b/>
          <w:sz w:val="20"/>
          <w:szCs w:val="20"/>
        </w:rPr>
        <w:t>ვთხოვთ გ</w:t>
      </w:r>
      <w:r w:rsidR="00EE7FFE" w:rsidRPr="0058425A">
        <w:rPr>
          <w:rFonts w:ascii="Sylfaen" w:hAnsi="Sylfaen"/>
          <w:b/>
          <w:sz w:val="20"/>
          <w:szCs w:val="20"/>
        </w:rPr>
        <w:t>აეცნო</w:t>
      </w:r>
      <w:r w:rsidR="00D577EC" w:rsidRPr="0058425A">
        <w:rPr>
          <w:rFonts w:ascii="Sylfaen" w:hAnsi="Sylfaen"/>
          <w:b/>
          <w:sz w:val="20"/>
          <w:szCs w:val="20"/>
        </w:rPr>
        <w:t>ნ</w:t>
      </w:r>
      <w:r w:rsidR="00EE7FFE" w:rsidRPr="0058425A">
        <w:rPr>
          <w:rFonts w:ascii="Sylfaen" w:hAnsi="Sylfaen"/>
          <w:b/>
          <w:sz w:val="20"/>
          <w:szCs w:val="20"/>
        </w:rPr>
        <w:t xml:space="preserve"> წარმოდგენილ დოკუმენტაციას და</w:t>
      </w:r>
      <w:r w:rsidR="000E4D57" w:rsidRPr="0058425A">
        <w:rPr>
          <w:rFonts w:ascii="Sylfaen" w:hAnsi="Sylfaen"/>
          <w:b/>
          <w:sz w:val="20"/>
          <w:szCs w:val="20"/>
        </w:rPr>
        <w:t xml:space="preserve"> </w:t>
      </w:r>
      <w:r w:rsidR="00D67FA7">
        <w:rPr>
          <w:rFonts w:ascii="Sylfaen" w:hAnsi="Sylfaen"/>
          <w:b/>
          <w:sz w:val="20"/>
          <w:szCs w:val="20"/>
        </w:rPr>
        <w:t>2018</w:t>
      </w:r>
      <w:r w:rsidR="00B329C0">
        <w:rPr>
          <w:rFonts w:ascii="Sylfaen" w:hAnsi="Sylfaen"/>
          <w:b/>
          <w:sz w:val="20"/>
          <w:szCs w:val="20"/>
        </w:rPr>
        <w:t xml:space="preserve"> წლის </w:t>
      </w:r>
      <w:r w:rsidR="00D67FA7">
        <w:rPr>
          <w:rFonts w:ascii="Sylfaen" w:hAnsi="Sylfaen"/>
          <w:b/>
          <w:sz w:val="20"/>
          <w:szCs w:val="20"/>
        </w:rPr>
        <w:t>4 იანვრიდან</w:t>
      </w:r>
      <w:r w:rsidR="00442E68">
        <w:rPr>
          <w:rFonts w:ascii="Sylfaen" w:hAnsi="Sylfaen"/>
          <w:b/>
          <w:sz w:val="20"/>
          <w:szCs w:val="20"/>
        </w:rPr>
        <w:t xml:space="preserve"> </w:t>
      </w:r>
      <w:r w:rsidR="005A1AE6">
        <w:rPr>
          <w:rFonts w:ascii="Sylfaen" w:hAnsi="Sylfaen"/>
          <w:b/>
          <w:sz w:val="20"/>
          <w:szCs w:val="20"/>
        </w:rPr>
        <w:t xml:space="preserve"> </w:t>
      </w:r>
      <w:r w:rsidR="00D67FA7">
        <w:rPr>
          <w:rFonts w:ascii="Sylfaen" w:hAnsi="Sylfaen"/>
          <w:b/>
          <w:sz w:val="20"/>
          <w:szCs w:val="20"/>
        </w:rPr>
        <w:t>ერთი</w:t>
      </w:r>
      <w:r w:rsidR="003C1DD7">
        <w:rPr>
          <w:rFonts w:ascii="Sylfaen" w:hAnsi="Sylfaen"/>
          <w:b/>
          <w:sz w:val="20"/>
          <w:szCs w:val="20"/>
        </w:rPr>
        <w:t xml:space="preserve"> სამუშაო დღის </w:t>
      </w:r>
      <w:r w:rsidR="005A1AE6">
        <w:rPr>
          <w:rFonts w:ascii="Sylfaen" w:hAnsi="Sylfaen"/>
          <w:b/>
          <w:sz w:val="20"/>
          <w:szCs w:val="20"/>
        </w:rPr>
        <w:t>ვადაში</w:t>
      </w:r>
      <w:r w:rsidR="00D67FA7">
        <w:rPr>
          <w:rFonts w:ascii="Sylfaen" w:hAnsi="Sylfaen"/>
          <w:b/>
          <w:sz w:val="20"/>
          <w:szCs w:val="20"/>
        </w:rPr>
        <w:t>, 2018 წლის 5 იანრის დღის ბოლომდე,</w:t>
      </w:r>
      <w:r w:rsidR="003C1DD7">
        <w:rPr>
          <w:rFonts w:ascii="Sylfaen" w:hAnsi="Sylfaen"/>
          <w:b/>
          <w:sz w:val="20"/>
          <w:szCs w:val="20"/>
        </w:rPr>
        <w:t xml:space="preserve"> </w:t>
      </w:r>
      <w:r w:rsidR="00EE7FFE" w:rsidRPr="0058425A">
        <w:rPr>
          <w:rFonts w:ascii="Sylfaen" w:hAnsi="Sylfaen"/>
          <w:b/>
          <w:sz w:val="20"/>
          <w:szCs w:val="20"/>
        </w:rPr>
        <w:t>დაგვიდასტურო</w:t>
      </w:r>
      <w:r w:rsidR="00AC0AC1" w:rsidRPr="0058425A">
        <w:rPr>
          <w:rFonts w:ascii="Sylfaen" w:hAnsi="Sylfaen"/>
          <w:b/>
          <w:sz w:val="20"/>
          <w:szCs w:val="20"/>
        </w:rPr>
        <w:t>ნ</w:t>
      </w:r>
      <w:r w:rsidR="00EE7FFE" w:rsidRPr="0058425A">
        <w:rPr>
          <w:rFonts w:ascii="Sylfaen" w:hAnsi="Sylfaen"/>
          <w:b/>
          <w:sz w:val="20"/>
          <w:szCs w:val="20"/>
        </w:rPr>
        <w:t xml:space="preserve"> </w:t>
      </w:r>
      <w:r w:rsidR="005A1AE6">
        <w:rPr>
          <w:rFonts w:ascii="Sylfaen" w:hAnsi="Sylfaen"/>
          <w:b/>
          <w:sz w:val="20"/>
          <w:szCs w:val="20"/>
        </w:rPr>
        <w:t xml:space="preserve">თავიანთი </w:t>
      </w:r>
      <w:r w:rsidR="00EE7FFE" w:rsidRPr="0058425A">
        <w:rPr>
          <w:rFonts w:ascii="Sylfaen" w:hAnsi="Sylfaen"/>
          <w:b/>
          <w:sz w:val="20"/>
          <w:szCs w:val="20"/>
        </w:rPr>
        <w:t>პოზიცია</w:t>
      </w:r>
      <w:bookmarkStart w:id="0" w:name="_GoBack"/>
      <w:bookmarkEnd w:id="0"/>
      <w:r w:rsidR="005A1AE6">
        <w:rPr>
          <w:rFonts w:ascii="Sylfaen" w:hAnsi="Sylfaen"/>
          <w:b/>
          <w:sz w:val="20"/>
          <w:szCs w:val="20"/>
        </w:rPr>
        <w:t>.</w:t>
      </w:r>
    </w:p>
    <w:sectPr w:rsidR="00EC690D" w:rsidRPr="0058425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632AC"/>
    <w:multiLevelType w:val="hybridMultilevel"/>
    <w:tmpl w:val="70247354"/>
    <w:lvl w:ilvl="0" w:tplc="04370001">
      <w:start w:val="1"/>
      <w:numFmt w:val="bullet"/>
      <w:lvlText w:val=""/>
      <w:lvlJc w:val="left"/>
      <w:pPr>
        <w:ind w:left="1440" w:hanging="360"/>
      </w:pPr>
      <w:rPr>
        <w:rFonts w:ascii="Symbol" w:hAnsi="Symbol" w:hint="default"/>
      </w:rPr>
    </w:lvl>
    <w:lvl w:ilvl="1" w:tplc="04370003" w:tentative="1">
      <w:start w:val="1"/>
      <w:numFmt w:val="bullet"/>
      <w:lvlText w:val="o"/>
      <w:lvlJc w:val="left"/>
      <w:pPr>
        <w:ind w:left="2160" w:hanging="360"/>
      </w:pPr>
      <w:rPr>
        <w:rFonts w:ascii="Courier New" w:hAnsi="Courier New" w:cs="Courier New" w:hint="default"/>
      </w:rPr>
    </w:lvl>
    <w:lvl w:ilvl="2" w:tplc="04370005" w:tentative="1">
      <w:start w:val="1"/>
      <w:numFmt w:val="bullet"/>
      <w:lvlText w:val=""/>
      <w:lvlJc w:val="left"/>
      <w:pPr>
        <w:ind w:left="2880" w:hanging="360"/>
      </w:pPr>
      <w:rPr>
        <w:rFonts w:ascii="Wingdings" w:hAnsi="Wingdings" w:hint="default"/>
      </w:rPr>
    </w:lvl>
    <w:lvl w:ilvl="3" w:tplc="04370001" w:tentative="1">
      <w:start w:val="1"/>
      <w:numFmt w:val="bullet"/>
      <w:lvlText w:val=""/>
      <w:lvlJc w:val="left"/>
      <w:pPr>
        <w:ind w:left="3600" w:hanging="360"/>
      </w:pPr>
      <w:rPr>
        <w:rFonts w:ascii="Symbol" w:hAnsi="Symbol" w:hint="default"/>
      </w:rPr>
    </w:lvl>
    <w:lvl w:ilvl="4" w:tplc="04370003" w:tentative="1">
      <w:start w:val="1"/>
      <w:numFmt w:val="bullet"/>
      <w:lvlText w:val="o"/>
      <w:lvlJc w:val="left"/>
      <w:pPr>
        <w:ind w:left="4320" w:hanging="360"/>
      </w:pPr>
      <w:rPr>
        <w:rFonts w:ascii="Courier New" w:hAnsi="Courier New" w:cs="Courier New" w:hint="default"/>
      </w:rPr>
    </w:lvl>
    <w:lvl w:ilvl="5" w:tplc="04370005" w:tentative="1">
      <w:start w:val="1"/>
      <w:numFmt w:val="bullet"/>
      <w:lvlText w:val=""/>
      <w:lvlJc w:val="left"/>
      <w:pPr>
        <w:ind w:left="5040" w:hanging="360"/>
      </w:pPr>
      <w:rPr>
        <w:rFonts w:ascii="Wingdings" w:hAnsi="Wingdings" w:hint="default"/>
      </w:rPr>
    </w:lvl>
    <w:lvl w:ilvl="6" w:tplc="04370001" w:tentative="1">
      <w:start w:val="1"/>
      <w:numFmt w:val="bullet"/>
      <w:lvlText w:val=""/>
      <w:lvlJc w:val="left"/>
      <w:pPr>
        <w:ind w:left="5760" w:hanging="360"/>
      </w:pPr>
      <w:rPr>
        <w:rFonts w:ascii="Symbol" w:hAnsi="Symbol" w:hint="default"/>
      </w:rPr>
    </w:lvl>
    <w:lvl w:ilvl="7" w:tplc="04370003" w:tentative="1">
      <w:start w:val="1"/>
      <w:numFmt w:val="bullet"/>
      <w:lvlText w:val="o"/>
      <w:lvlJc w:val="left"/>
      <w:pPr>
        <w:ind w:left="6480" w:hanging="360"/>
      </w:pPr>
      <w:rPr>
        <w:rFonts w:ascii="Courier New" w:hAnsi="Courier New" w:cs="Courier New" w:hint="default"/>
      </w:rPr>
    </w:lvl>
    <w:lvl w:ilvl="8" w:tplc="04370005" w:tentative="1">
      <w:start w:val="1"/>
      <w:numFmt w:val="bullet"/>
      <w:lvlText w:val=""/>
      <w:lvlJc w:val="left"/>
      <w:pPr>
        <w:ind w:left="7200" w:hanging="360"/>
      </w:pPr>
      <w:rPr>
        <w:rFonts w:ascii="Wingdings" w:hAnsi="Wingdings" w:hint="default"/>
      </w:rPr>
    </w:lvl>
  </w:abstractNum>
  <w:abstractNum w:abstractNumId="1">
    <w:nsid w:val="04142364"/>
    <w:multiLevelType w:val="hybridMultilevel"/>
    <w:tmpl w:val="E1889D14"/>
    <w:lvl w:ilvl="0" w:tplc="04370001">
      <w:start w:val="1"/>
      <w:numFmt w:val="bullet"/>
      <w:lvlText w:val=""/>
      <w:lvlJc w:val="left"/>
      <w:pPr>
        <w:ind w:left="144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752464"/>
    <w:multiLevelType w:val="hybridMultilevel"/>
    <w:tmpl w:val="73B0997C"/>
    <w:lvl w:ilvl="0" w:tplc="0437000F">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3">
    <w:nsid w:val="04FC6B66"/>
    <w:multiLevelType w:val="hybridMultilevel"/>
    <w:tmpl w:val="F6549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52B6858"/>
    <w:multiLevelType w:val="hybridMultilevel"/>
    <w:tmpl w:val="78A4A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D715875"/>
    <w:multiLevelType w:val="hybridMultilevel"/>
    <w:tmpl w:val="A2B8FC2C"/>
    <w:lvl w:ilvl="0" w:tplc="5F129304">
      <w:numFmt w:val="bullet"/>
      <w:lvlText w:val="-"/>
      <w:lvlJc w:val="left"/>
      <w:pPr>
        <w:ind w:left="1068" w:hanging="360"/>
      </w:pPr>
      <w:rPr>
        <w:rFonts w:ascii="Sylfaen" w:eastAsiaTheme="minorHAnsi" w:hAnsi="Sylfaen" w:cs="Sylfaen" w:hint="default"/>
      </w:rPr>
    </w:lvl>
    <w:lvl w:ilvl="1" w:tplc="04370003" w:tentative="1">
      <w:start w:val="1"/>
      <w:numFmt w:val="bullet"/>
      <w:lvlText w:val="o"/>
      <w:lvlJc w:val="left"/>
      <w:pPr>
        <w:ind w:left="1788" w:hanging="360"/>
      </w:pPr>
      <w:rPr>
        <w:rFonts w:ascii="Courier New" w:hAnsi="Courier New" w:cs="Courier New" w:hint="default"/>
      </w:rPr>
    </w:lvl>
    <w:lvl w:ilvl="2" w:tplc="04370005" w:tentative="1">
      <w:start w:val="1"/>
      <w:numFmt w:val="bullet"/>
      <w:lvlText w:val=""/>
      <w:lvlJc w:val="left"/>
      <w:pPr>
        <w:ind w:left="2508" w:hanging="360"/>
      </w:pPr>
      <w:rPr>
        <w:rFonts w:ascii="Wingdings" w:hAnsi="Wingdings" w:hint="default"/>
      </w:rPr>
    </w:lvl>
    <w:lvl w:ilvl="3" w:tplc="04370001" w:tentative="1">
      <w:start w:val="1"/>
      <w:numFmt w:val="bullet"/>
      <w:lvlText w:val=""/>
      <w:lvlJc w:val="left"/>
      <w:pPr>
        <w:ind w:left="3228" w:hanging="360"/>
      </w:pPr>
      <w:rPr>
        <w:rFonts w:ascii="Symbol" w:hAnsi="Symbol" w:hint="default"/>
      </w:rPr>
    </w:lvl>
    <w:lvl w:ilvl="4" w:tplc="04370003" w:tentative="1">
      <w:start w:val="1"/>
      <w:numFmt w:val="bullet"/>
      <w:lvlText w:val="o"/>
      <w:lvlJc w:val="left"/>
      <w:pPr>
        <w:ind w:left="3948" w:hanging="360"/>
      </w:pPr>
      <w:rPr>
        <w:rFonts w:ascii="Courier New" w:hAnsi="Courier New" w:cs="Courier New" w:hint="default"/>
      </w:rPr>
    </w:lvl>
    <w:lvl w:ilvl="5" w:tplc="04370005" w:tentative="1">
      <w:start w:val="1"/>
      <w:numFmt w:val="bullet"/>
      <w:lvlText w:val=""/>
      <w:lvlJc w:val="left"/>
      <w:pPr>
        <w:ind w:left="4668" w:hanging="360"/>
      </w:pPr>
      <w:rPr>
        <w:rFonts w:ascii="Wingdings" w:hAnsi="Wingdings" w:hint="default"/>
      </w:rPr>
    </w:lvl>
    <w:lvl w:ilvl="6" w:tplc="04370001" w:tentative="1">
      <w:start w:val="1"/>
      <w:numFmt w:val="bullet"/>
      <w:lvlText w:val=""/>
      <w:lvlJc w:val="left"/>
      <w:pPr>
        <w:ind w:left="5388" w:hanging="360"/>
      </w:pPr>
      <w:rPr>
        <w:rFonts w:ascii="Symbol" w:hAnsi="Symbol" w:hint="default"/>
      </w:rPr>
    </w:lvl>
    <w:lvl w:ilvl="7" w:tplc="04370003" w:tentative="1">
      <w:start w:val="1"/>
      <w:numFmt w:val="bullet"/>
      <w:lvlText w:val="o"/>
      <w:lvlJc w:val="left"/>
      <w:pPr>
        <w:ind w:left="6108" w:hanging="360"/>
      </w:pPr>
      <w:rPr>
        <w:rFonts w:ascii="Courier New" w:hAnsi="Courier New" w:cs="Courier New" w:hint="default"/>
      </w:rPr>
    </w:lvl>
    <w:lvl w:ilvl="8" w:tplc="04370005" w:tentative="1">
      <w:start w:val="1"/>
      <w:numFmt w:val="bullet"/>
      <w:lvlText w:val=""/>
      <w:lvlJc w:val="left"/>
      <w:pPr>
        <w:ind w:left="6828" w:hanging="360"/>
      </w:pPr>
      <w:rPr>
        <w:rFonts w:ascii="Wingdings" w:hAnsi="Wingdings" w:hint="default"/>
      </w:rPr>
    </w:lvl>
  </w:abstractNum>
  <w:abstractNum w:abstractNumId="6">
    <w:nsid w:val="105D021A"/>
    <w:multiLevelType w:val="hybridMultilevel"/>
    <w:tmpl w:val="AF4EC3EE"/>
    <w:lvl w:ilvl="0" w:tplc="04370001">
      <w:start w:val="1"/>
      <w:numFmt w:val="bullet"/>
      <w:lvlText w:val=""/>
      <w:lvlJc w:val="left"/>
      <w:pPr>
        <w:ind w:left="1800" w:hanging="360"/>
      </w:pPr>
      <w:rPr>
        <w:rFonts w:ascii="Symbol" w:hAnsi="Symbol" w:hint="default"/>
      </w:rPr>
    </w:lvl>
    <w:lvl w:ilvl="1" w:tplc="04370003" w:tentative="1">
      <w:start w:val="1"/>
      <w:numFmt w:val="bullet"/>
      <w:lvlText w:val="o"/>
      <w:lvlJc w:val="left"/>
      <w:pPr>
        <w:ind w:left="2520" w:hanging="360"/>
      </w:pPr>
      <w:rPr>
        <w:rFonts w:ascii="Courier New" w:hAnsi="Courier New" w:cs="Courier New" w:hint="default"/>
      </w:rPr>
    </w:lvl>
    <w:lvl w:ilvl="2" w:tplc="04370005" w:tentative="1">
      <w:start w:val="1"/>
      <w:numFmt w:val="bullet"/>
      <w:lvlText w:val=""/>
      <w:lvlJc w:val="left"/>
      <w:pPr>
        <w:ind w:left="3240" w:hanging="360"/>
      </w:pPr>
      <w:rPr>
        <w:rFonts w:ascii="Wingdings" w:hAnsi="Wingdings" w:hint="default"/>
      </w:rPr>
    </w:lvl>
    <w:lvl w:ilvl="3" w:tplc="04370001" w:tentative="1">
      <w:start w:val="1"/>
      <w:numFmt w:val="bullet"/>
      <w:lvlText w:val=""/>
      <w:lvlJc w:val="left"/>
      <w:pPr>
        <w:ind w:left="3960" w:hanging="360"/>
      </w:pPr>
      <w:rPr>
        <w:rFonts w:ascii="Symbol" w:hAnsi="Symbol" w:hint="default"/>
      </w:rPr>
    </w:lvl>
    <w:lvl w:ilvl="4" w:tplc="04370003" w:tentative="1">
      <w:start w:val="1"/>
      <w:numFmt w:val="bullet"/>
      <w:lvlText w:val="o"/>
      <w:lvlJc w:val="left"/>
      <w:pPr>
        <w:ind w:left="4680" w:hanging="360"/>
      </w:pPr>
      <w:rPr>
        <w:rFonts w:ascii="Courier New" w:hAnsi="Courier New" w:cs="Courier New" w:hint="default"/>
      </w:rPr>
    </w:lvl>
    <w:lvl w:ilvl="5" w:tplc="04370005" w:tentative="1">
      <w:start w:val="1"/>
      <w:numFmt w:val="bullet"/>
      <w:lvlText w:val=""/>
      <w:lvlJc w:val="left"/>
      <w:pPr>
        <w:ind w:left="5400" w:hanging="360"/>
      </w:pPr>
      <w:rPr>
        <w:rFonts w:ascii="Wingdings" w:hAnsi="Wingdings" w:hint="default"/>
      </w:rPr>
    </w:lvl>
    <w:lvl w:ilvl="6" w:tplc="04370001" w:tentative="1">
      <w:start w:val="1"/>
      <w:numFmt w:val="bullet"/>
      <w:lvlText w:val=""/>
      <w:lvlJc w:val="left"/>
      <w:pPr>
        <w:ind w:left="6120" w:hanging="360"/>
      </w:pPr>
      <w:rPr>
        <w:rFonts w:ascii="Symbol" w:hAnsi="Symbol" w:hint="default"/>
      </w:rPr>
    </w:lvl>
    <w:lvl w:ilvl="7" w:tplc="04370003" w:tentative="1">
      <w:start w:val="1"/>
      <w:numFmt w:val="bullet"/>
      <w:lvlText w:val="o"/>
      <w:lvlJc w:val="left"/>
      <w:pPr>
        <w:ind w:left="6840" w:hanging="360"/>
      </w:pPr>
      <w:rPr>
        <w:rFonts w:ascii="Courier New" w:hAnsi="Courier New" w:cs="Courier New" w:hint="default"/>
      </w:rPr>
    </w:lvl>
    <w:lvl w:ilvl="8" w:tplc="04370005" w:tentative="1">
      <w:start w:val="1"/>
      <w:numFmt w:val="bullet"/>
      <w:lvlText w:val=""/>
      <w:lvlJc w:val="left"/>
      <w:pPr>
        <w:ind w:left="7560" w:hanging="360"/>
      </w:pPr>
      <w:rPr>
        <w:rFonts w:ascii="Wingdings" w:hAnsi="Wingdings" w:hint="default"/>
      </w:rPr>
    </w:lvl>
  </w:abstractNum>
  <w:abstractNum w:abstractNumId="7">
    <w:nsid w:val="114245EE"/>
    <w:multiLevelType w:val="hybridMultilevel"/>
    <w:tmpl w:val="DC8EB670"/>
    <w:lvl w:ilvl="0" w:tplc="FE3020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268414D"/>
    <w:multiLevelType w:val="hybridMultilevel"/>
    <w:tmpl w:val="B30C8A84"/>
    <w:lvl w:ilvl="0" w:tplc="FF947772">
      <w:numFmt w:val="bullet"/>
      <w:lvlText w:val="-"/>
      <w:lvlJc w:val="left"/>
      <w:pPr>
        <w:ind w:left="1440" w:hanging="360"/>
      </w:pPr>
      <w:rPr>
        <w:rFonts w:ascii="Sylfaen" w:eastAsiaTheme="minorEastAsia"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7A13096"/>
    <w:multiLevelType w:val="hybridMultilevel"/>
    <w:tmpl w:val="2D7EB722"/>
    <w:lvl w:ilvl="0" w:tplc="67A20F96">
      <w:start w:val="2014"/>
      <w:numFmt w:val="decimal"/>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81C1643"/>
    <w:multiLevelType w:val="hybridMultilevel"/>
    <w:tmpl w:val="727ED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8A2300B"/>
    <w:multiLevelType w:val="hybridMultilevel"/>
    <w:tmpl w:val="A80AF530"/>
    <w:lvl w:ilvl="0" w:tplc="0437000F">
      <w:start w:val="1"/>
      <w:numFmt w:val="decimal"/>
      <w:lvlText w:val="%1."/>
      <w:lvlJc w:val="left"/>
      <w:pPr>
        <w:ind w:left="720" w:hanging="360"/>
      </w:p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12">
    <w:nsid w:val="194E04D2"/>
    <w:multiLevelType w:val="hybridMultilevel"/>
    <w:tmpl w:val="73B0997C"/>
    <w:lvl w:ilvl="0" w:tplc="0437000F">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13">
    <w:nsid w:val="21FE4587"/>
    <w:multiLevelType w:val="hybridMultilevel"/>
    <w:tmpl w:val="C32601DA"/>
    <w:lvl w:ilvl="0" w:tplc="392800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7F75DAA"/>
    <w:multiLevelType w:val="hybridMultilevel"/>
    <w:tmpl w:val="88D027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BDA02A7"/>
    <w:multiLevelType w:val="hybridMultilevel"/>
    <w:tmpl w:val="ECF88E90"/>
    <w:lvl w:ilvl="0" w:tplc="FF947772">
      <w:numFmt w:val="bullet"/>
      <w:lvlText w:val="-"/>
      <w:lvlJc w:val="left"/>
      <w:pPr>
        <w:ind w:left="1440" w:hanging="360"/>
      </w:pPr>
      <w:rPr>
        <w:rFonts w:ascii="Sylfaen" w:eastAsiaTheme="minorEastAsia"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0420AA9"/>
    <w:multiLevelType w:val="hybridMultilevel"/>
    <w:tmpl w:val="4920AE60"/>
    <w:lvl w:ilvl="0" w:tplc="0437000F">
      <w:start w:val="1"/>
      <w:numFmt w:val="decimal"/>
      <w:lvlText w:val="%1."/>
      <w:lvlJc w:val="left"/>
      <w:pPr>
        <w:ind w:left="720" w:hanging="360"/>
      </w:pPr>
    </w:lvl>
    <w:lvl w:ilvl="1" w:tplc="04370019">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17">
    <w:nsid w:val="33B560B2"/>
    <w:multiLevelType w:val="hybridMultilevel"/>
    <w:tmpl w:val="E23C92B0"/>
    <w:lvl w:ilvl="0" w:tplc="F5960E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48E714F"/>
    <w:multiLevelType w:val="hybridMultilevel"/>
    <w:tmpl w:val="6E5ADCAE"/>
    <w:lvl w:ilvl="0" w:tplc="FF947772">
      <w:numFmt w:val="bullet"/>
      <w:lvlText w:val="-"/>
      <w:lvlJc w:val="left"/>
      <w:pPr>
        <w:ind w:left="1440" w:hanging="360"/>
      </w:pPr>
      <w:rPr>
        <w:rFonts w:ascii="Sylfaen" w:eastAsiaTheme="minorEastAsia"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67F6A45"/>
    <w:multiLevelType w:val="multilevel"/>
    <w:tmpl w:val="80C0D6D2"/>
    <w:lvl w:ilvl="0">
      <w:start w:val="1"/>
      <w:numFmt w:val="decimal"/>
      <w:pStyle w:val="ListNumber"/>
      <w:lvlText w:val="%1."/>
      <w:lvlJc w:val="left"/>
      <w:pPr>
        <w:ind w:left="360" w:hanging="360"/>
      </w:pPr>
      <w:rPr>
        <w:rFonts w:hint="default"/>
      </w:rPr>
    </w:lvl>
    <w:lvl w:ilvl="1">
      <w:start w:val="1"/>
      <w:numFmt w:val="decimal"/>
      <w:pStyle w:val="ListNumber2"/>
      <w:suff w:val="space"/>
      <w:lvlText w:val="%1.%2"/>
      <w:lvlJc w:val="left"/>
      <w:pPr>
        <w:ind w:left="936" w:hanging="576"/>
      </w:pPr>
      <w:rPr>
        <w:rFonts w:hint="default"/>
      </w:rPr>
    </w:lvl>
    <w:lvl w:ilvl="2">
      <w:start w:val="1"/>
      <w:numFmt w:val="lowerLetter"/>
      <w:pStyle w:val="ListNumber3"/>
      <w:lvlText w:val="%3."/>
      <w:lvlJc w:val="left"/>
      <w:pPr>
        <w:ind w:left="720" w:hanging="360"/>
      </w:pPr>
      <w:rPr>
        <w:rFonts w:hint="default"/>
      </w:rPr>
    </w:lvl>
    <w:lvl w:ilvl="3">
      <w:start w:val="1"/>
      <w:numFmt w:val="lowerRoman"/>
      <w:pStyle w:val="ListNumber4"/>
      <w:lvlText w:val="%4."/>
      <w:lvlJc w:val="left"/>
      <w:pPr>
        <w:ind w:left="1080" w:hanging="360"/>
      </w:pPr>
      <w:rPr>
        <w:rFonts w:hint="default"/>
      </w:rPr>
    </w:lvl>
    <w:lvl w:ilvl="4">
      <w:start w:val="1"/>
      <w:numFmt w:val="lowerLetter"/>
      <w:pStyle w:val="ListNumber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nsid w:val="37BE34B0"/>
    <w:multiLevelType w:val="hybridMultilevel"/>
    <w:tmpl w:val="66067876"/>
    <w:lvl w:ilvl="0" w:tplc="CB225D94">
      <w:start w:val="1"/>
      <w:numFmt w:val="decimal"/>
      <w:lvlText w:val="%1."/>
      <w:lvlJc w:val="left"/>
      <w:pPr>
        <w:ind w:left="1080" w:hanging="360"/>
      </w:pPr>
      <w:rPr>
        <w:rFonts w:hint="default"/>
        <w:b/>
      </w:rPr>
    </w:lvl>
    <w:lvl w:ilvl="1" w:tplc="04370019" w:tentative="1">
      <w:start w:val="1"/>
      <w:numFmt w:val="lowerLetter"/>
      <w:lvlText w:val="%2."/>
      <w:lvlJc w:val="left"/>
      <w:pPr>
        <w:ind w:left="1800" w:hanging="360"/>
      </w:pPr>
    </w:lvl>
    <w:lvl w:ilvl="2" w:tplc="0437001B" w:tentative="1">
      <w:start w:val="1"/>
      <w:numFmt w:val="lowerRoman"/>
      <w:lvlText w:val="%3."/>
      <w:lvlJc w:val="right"/>
      <w:pPr>
        <w:ind w:left="2520" w:hanging="180"/>
      </w:pPr>
    </w:lvl>
    <w:lvl w:ilvl="3" w:tplc="0437000F" w:tentative="1">
      <w:start w:val="1"/>
      <w:numFmt w:val="decimal"/>
      <w:lvlText w:val="%4."/>
      <w:lvlJc w:val="left"/>
      <w:pPr>
        <w:ind w:left="3240" w:hanging="360"/>
      </w:pPr>
    </w:lvl>
    <w:lvl w:ilvl="4" w:tplc="04370019" w:tentative="1">
      <w:start w:val="1"/>
      <w:numFmt w:val="lowerLetter"/>
      <w:lvlText w:val="%5."/>
      <w:lvlJc w:val="left"/>
      <w:pPr>
        <w:ind w:left="3960" w:hanging="360"/>
      </w:pPr>
    </w:lvl>
    <w:lvl w:ilvl="5" w:tplc="0437001B" w:tentative="1">
      <w:start w:val="1"/>
      <w:numFmt w:val="lowerRoman"/>
      <w:lvlText w:val="%6."/>
      <w:lvlJc w:val="right"/>
      <w:pPr>
        <w:ind w:left="4680" w:hanging="180"/>
      </w:pPr>
    </w:lvl>
    <w:lvl w:ilvl="6" w:tplc="0437000F" w:tentative="1">
      <w:start w:val="1"/>
      <w:numFmt w:val="decimal"/>
      <w:lvlText w:val="%7."/>
      <w:lvlJc w:val="left"/>
      <w:pPr>
        <w:ind w:left="5400" w:hanging="360"/>
      </w:pPr>
    </w:lvl>
    <w:lvl w:ilvl="7" w:tplc="04370019" w:tentative="1">
      <w:start w:val="1"/>
      <w:numFmt w:val="lowerLetter"/>
      <w:lvlText w:val="%8."/>
      <w:lvlJc w:val="left"/>
      <w:pPr>
        <w:ind w:left="6120" w:hanging="360"/>
      </w:pPr>
    </w:lvl>
    <w:lvl w:ilvl="8" w:tplc="0437001B" w:tentative="1">
      <w:start w:val="1"/>
      <w:numFmt w:val="lowerRoman"/>
      <w:lvlText w:val="%9."/>
      <w:lvlJc w:val="right"/>
      <w:pPr>
        <w:ind w:left="6840" w:hanging="180"/>
      </w:pPr>
    </w:lvl>
  </w:abstractNum>
  <w:abstractNum w:abstractNumId="21">
    <w:nsid w:val="39F23A2B"/>
    <w:multiLevelType w:val="hybridMultilevel"/>
    <w:tmpl w:val="9C502B48"/>
    <w:lvl w:ilvl="0" w:tplc="FF947772">
      <w:numFmt w:val="bullet"/>
      <w:lvlText w:val="-"/>
      <w:lvlJc w:val="left"/>
      <w:pPr>
        <w:ind w:left="1080" w:hanging="360"/>
      </w:pPr>
      <w:rPr>
        <w:rFonts w:ascii="Sylfaen" w:eastAsiaTheme="minorEastAsia" w:hAnsi="Sylfaen"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408E4FB5"/>
    <w:multiLevelType w:val="hybridMultilevel"/>
    <w:tmpl w:val="153AB1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41343662"/>
    <w:multiLevelType w:val="hybridMultilevel"/>
    <w:tmpl w:val="17C4050E"/>
    <w:lvl w:ilvl="0" w:tplc="0437000F">
      <w:start w:val="1"/>
      <w:numFmt w:val="decimal"/>
      <w:lvlText w:val="%1."/>
      <w:lvlJc w:val="left"/>
      <w:pPr>
        <w:ind w:left="720" w:hanging="360"/>
      </w:pPr>
    </w:lvl>
    <w:lvl w:ilvl="1" w:tplc="04370019">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24">
    <w:nsid w:val="440E1936"/>
    <w:multiLevelType w:val="hybridMultilevel"/>
    <w:tmpl w:val="1E085830"/>
    <w:lvl w:ilvl="0" w:tplc="FF947772">
      <w:numFmt w:val="bullet"/>
      <w:lvlText w:val="-"/>
      <w:lvlJc w:val="left"/>
      <w:pPr>
        <w:ind w:left="1440" w:hanging="360"/>
      </w:pPr>
      <w:rPr>
        <w:rFonts w:ascii="Sylfaen" w:eastAsiaTheme="minorEastAsia" w:hAnsi="Sylfaen" w:cstheme="minorBidi" w:hint="default"/>
      </w:rPr>
    </w:lvl>
    <w:lvl w:ilvl="1" w:tplc="04370003" w:tentative="1">
      <w:start w:val="1"/>
      <w:numFmt w:val="bullet"/>
      <w:lvlText w:val="o"/>
      <w:lvlJc w:val="left"/>
      <w:pPr>
        <w:ind w:left="2160" w:hanging="360"/>
      </w:pPr>
      <w:rPr>
        <w:rFonts w:ascii="Courier New" w:hAnsi="Courier New" w:cs="Courier New" w:hint="default"/>
      </w:rPr>
    </w:lvl>
    <w:lvl w:ilvl="2" w:tplc="04370005" w:tentative="1">
      <w:start w:val="1"/>
      <w:numFmt w:val="bullet"/>
      <w:lvlText w:val=""/>
      <w:lvlJc w:val="left"/>
      <w:pPr>
        <w:ind w:left="2880" w:hanging="360"/>
      </w:pPr>
      <w:rPr>
        <w:rFonts w:ascii="Wingdings" w:hAnsi="Wingdings" w:hint="default"/>
      </w:rPr>
    </w:lvl>
    <w:lvl w:ilvl="3" w:tplc="04370001" w:tentative="1">
      <w:start w:val="1"/>
      <w:numFmt w:val="bullet"/>
      <w:lvlText w:val=""/>
      <w:lvlJc w:val="left"/>
      <w:pPr>
        <w:ind w:left="3600" w:hanging="360"/>
      </w:pPr>
      <w:rPr>
        <w:rFonts w:ascii="Symbol" w:hAnsi="Symbol" w:hint="default"/>
      </w:rPr>
    </w:lvl>
    <w:lvl w:ilvl="4" w:tplc="04370003" w:tentative="1">
      <w:start w:val="1"/>
      <w:numFmt w:val="bullet"/>
      <w:lvlText w:val="o"/>
      <w:lvlJc w:val="left"/>
      <w:pPr>
        <w:ind w:left="4320" w:hanging="360"/>
      </w:pPr>
      <w:rPr>
        <w:rFonts w:ascii="Courier New" w:hAnsi="Courier New" w:cs="Courier New" w:hint="default"/>
      </w:rPr>
    </w:lvl>
    <w:lvl w:ilvl="5" w:tplc="04370005" w:tentative="1">
      <w:start w:val="1"/>
      <w:numFmt w:val="bullet"/>
      <w:lvlText w:val=""/>
      <w:lvlJc w:val="left"/>
      <w:pPr>
        <w:ind w:left="5040" w:hanging="360"/>
      </w:pPr>
      <w:rPr>
        <w:rFonts w:ascii="Wingdings" w:hAnsi="Wingdings" w:hint="default"/>
      </w:rPr>
    </w:lvl>
    <w:lvl w:ilvl="6" w:tplc="04370001" w:tentative="1">
      <w:start w:val="1"/>
      <w:numFmt w:val="bullet"/>
      <w:lvlText w:val=""/>
      <w:lvlJc w:val="left"/>
      <w:pPr>
        <w:ind w:left="5760" w:hanging="360"/>
      </w:pPr>
      <w:rPr>
        <w:rFonts w:ascii="Symbol" w:hAnsi="Symbol" w:hint="default"/>
      </w:rPr>
    </w:lvl>
    <w:lvl w:ilvl="7" w:tplc="04370003" w:tentative="1">
      <w:start w:val="1"/>
      <w:numFmt w:val="bullet"/>
      <w:lvlText w:val="o"/>
      <w:lvlJc w:val="left"/>
      <w:pPr>
        <w:ind w:left="6480" w:hanging="360"/>
      </w:pPr>
      <w:rPr>
        <w:rFonts w:ascii="Courier New" w:hAnsi="Courier New" w:cs="Courier New" w:hint="default"/>
      </w:rPr>
    </w:lvl>
    <w:lvl w:ilvl="8" w:tplc="04370005" w:tentative="1">
      <w:start w:val="1"/>
      <w:numFmt w:val="bullet"/>
      <w:lvlText w:val=""/>
      <w:lvlJc w:val="left"/>
      <w:pPr>
        <w:ind w:left="7200" w:hanging="360"/>
      </w:pPr>
      <w:rPr>
        <w:rFonts w:ascii="Wingdings" w:hAnsi="Wingdings" w:hint="default"/>
      </w:rPr>
    </w:lvl>
  </w:abstractNum>
  <w:abstractNum w:abstractNumId="25">
    <w:nsid w:val="458D6A09"/>
    <w:multiLevelType w:val="hybridMultilevel"/>
    <w:tmpl w:val="778A5172"/>
    <w:lvl w:ilvl="0" w:tplc="FF947772">
      <w:numFmt w:val="bullet"/>
      <w:lvlText w:val="-"/>
      <w:lvlJc w:val="left"/>
      <w:pPr>
        <w:ind w:left="1440" w:hanging="360"/>
      </w:pPr>
      <w:rPr>
        <w:rFonts w:ascii="Sylfaen" w:eastAsiaTheme="minorEastAsia"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65B5337"/>
    <w:multiLevelType w:val="hybridMultilevel"/>
    <w:tmpl w:val="BC045BD4"/>
    <w:lvl w:ilvl="0" w:tplc="BFBAC818">
      <w:start w:val="2014"/>
      <w:numFmt w:val="decimal"/>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7BC435F"/>
    <w:multiLevelType w:val="hybridMultilevel"/>
    <w:tmpl w:val="D054A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88605A9"/>
    <w:multiLevelType w:val="hybridMultilevel"/>
    <w:tmpl w:val="BA7A71CE"/>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29">
    <w:nsid w:val="493C4136"/>
    <w:multiLevelType w:val="multilevel"/>
    <w:tmpl w:val="009CBC4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4C8B2565"/>
    <w:multiLevelType w:val="hybridMultilevel"/>
    <w:tmpl w:val="7E9499AA"/>
    <w:lvl w:ilvl="0" w:tplc="04370001">
      <w:start w:val="1"/>
      <w:numFmt w:val="bullet"/>
      <w:lvlText w:val=""/>
      <w:lvlJc w:val="left"/>
      <w:pPr>
        <w:ind w:left="1440" w:hanging="360"/>
      </w:pPr>
      <w:rPr>
        <w:rFonts w:ascii="Symbol" w:hAnsi="Symbol" w:hint="default"/>
      </w:rPr>
    </w:lvl>
    <w:lvl w:ilvl="1" w:tplc="04370003" w:tentative="1">
      <w:start w:val="1"/>
      <w:numFmt w:val="bullet"/>
      <w:lvlText w:val="o"/>
      <w:lvlJc w:val="left"/>
      <w:pPr>
        <w:ind w:left="2160" w:hanging="360"/>
      </w:pPr>
      <w:rPr>
        <w:rFonts w:ascii="Courier New" w:hAnsi="Courier New" w:cs="Courier New" w:hint="default"/>
      </w:rPr>
    </w:lvl>
    <w:lvl w:ilvl="2" w:tplc="04370005" w:tentative="1">
      <w:start w:val="1"/>
      <w:numFmt w:val="bullet"/>
      <w:lvlText w:val=""/>
      <w:lvlJc w:val="left"/>
      <w:pPr>
        <w:ind w:left="2880" w:hanging="360"/>
      </w:pPr>
      <w:rPr>
        <w:rFonts w:ascii="Wingdings" w:hAnsi="Wingdings" w:hint="default"/>
      </w:rPr>
    </w:lvl>
    <w:lvl w:ilvl="3" w:tplc="04370001" w:tentative="1">
      <w:start w:val="1"/>
      <w:numFmt w:val="bullet"/>
      <w:lvlText w:val=""/>
      <w:lvlJc w:val="left"/>
      <w:pPr>
        <w:ind w:left="3600" w:hanging="360"/>
      </w:pPr>
      <w:rPr>
        <w:rFonts w:ascii="Symbol" w:hAnsi="Symbol" w:hint="default"/>
      </w:rPr>
    </w:lvl>
    <w:lvl w:ilvl="4" w:tplc="04370003" w:tentative="1">
      <w:start w:val="1"/>
      <w:numFmt w:val="bullet"/>
      <w:lvlText w:val="o"/>
      <w:lvlJc w:val="left"/>
      <w:pPr>
        <w:ind w:left="4320" w:hanging="360"/>
      </w:pPr>
      <w:rPr>
        <w:rFonts w:ascii="Courier New" w:hAnsi="Courier New" w:cs="Courier New" w:hint="default"/>
      </w:rPr>
    </w:lvl>
    <w:lvl w:ilvl="5" w:tplc="04370005" w:tentative="1">
      <w:start w:val="1"/>
      <w:numFmt w:val="bullet"/>
      <w:lvlText w:val=""/>
      <w:lvlJc w:val="left"/>
      <w:pPr>
        <w:ind w:left="5040" w:hanging="360"/>
      </w:pPr>
      <w:rPr>
        <w:rFonts w:ascii="Wingdings" w:hAnsi="Wingdings" w:hint="default"/>
      </w:rPr>
    </w:lvl>
    <w:lvl w:ilvl="6" w:tplc="04370001" w:tentative="1">
      <w:start w:val="1"/>
      <w:numFmt w:val="bullet"/>
      <w:lvlText w:val=""/>
      <w:lvlJc w:val="left"/>
      <w:pPr>
        <w:ind w:left="5760" w:hanging="360"/>
      </w:pPr>
      <w:rPr>
        <w:rFonts w:ascii="Symbol" w:hAnsi="Symbol" w:hint="default"/>
      </w:rPr>
    </w:lvl>
    <w:lvl w:ilvl="7" w:tplc="04370003" w:tentative="1">
      <w:start w:val="1"/>
      <w:numFmt w:val="bullet"/>
      <w:lvlText w:val="o"/>
      <w:lvlJc w:val="left"/>
      <w:pPr>
        <w:ind w:left="6480" w:hanging="360"/>
      </w:pPr>
      <w:rPr>
        <w:rFonts w:ascii="Courier New" w:hAnsi="Courier New" w:cs="Courier New" w:hint="default"/>
      </w:rPr>
    </w:lvl>
    <w:lvl w:ilvl="8" w:tplc="04370005" w:tentative="1">
      <w:start w:val="1"/>
      <w:numFmt w:val="bullet"/>
      <w:lvlText w:val=""/>
      <w:lvlJc w:val="left"/>
      <w:pPr>
        <w:ind w:left="7200" w:hanging="360"/>
      </w:pPr>
      <w:rPr>
        <w:rFonts w:ascii="Wingdings" w:hAnsi="Wingdings" w:hint="default"/>
      </w:rPr>
    </w:lvl>
  </w:abstractNum>
  <w:abstractNum w:abstractNumId="31">
    <w:nsid w:val="507977AF"/>
    <w:multiLevelType w:val="hybridMultilevel"/>
    <w:tmpl w:val="73B0997C"/>
    <w:lvl w:ilvl="0" w:tplc="0437000F">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32">
    <w:nsid w:val="50F46565"/>
    <w:multiLevelType w:val="hybridMultilevel"/>
    <w:tmpl w:val="237CC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26C32EC"/>
    <w:multiLevelType w:val="hybridMultilevel"/>
    <w:tmpl w:val="972C0C80"/>
    <w:lvl w:ilvl="0" w:tplc="04370001">
      <w:start w:val="1"/>
      <w:numFmt w:val="bullet"/>
      <w:lvlText w:val=""/>
      <w:lvlJc w:val="left"/>
      <w:pPr>
        <w:ind w:left="252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nsid w:val="546C796C"/>
    <w:multiLevelType w:val="hybridMultilevel"/>
    <w:tmpl w:val="09E4C77C"/>
    <w:lvl w:ilvl="0" w:tplc="FF947772">
      <w:numFmt w:val="bullet"/>
      <w:lvlText w:val="-"/>
      <w:lvlJc w:val="left"/>
      <w:pPr>
        <w:ind w:left="1440" w:hanging="360"/>
      </w:pPr>
      <w:rPr>
        <w:rFonts w:ascii="Sylfaen" w:eastAsiaTheme="minorEastAsia"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60B311C"/>
    <w:multiLevelType w:val="hybridMultilevel"/>
    <w:tmpl w:val="9EBCFE08"/>
    <w:lvl w:ilvl="0" w:tplc="0437000F">
      <w:start w:val="1"/>
      <w:numFmt w:val="decimal"/>
      <w:lvlText w:val="%1."/>
      <w:lvlJc w:val="left"/>
      <w:pPr>
        <w:ind w:left="720" w:hanging="360"/>
      </w:pPr>
      <w:rPr>
        <w:rFonts w:hint="default"/>
      </w:rPr>
    </w:lvl>
    <w:lvl w:ilvl="1" w:tplc="FF947772">
      <w:numFmt w:val="bullet"/>
      <w:lvlText w:val="-"/>
      <w:lvlJc w:val="left"/>
      <w:pPr>
        <w:ind w:left="1440" w:hanging="360"/>
      </w:pPr>
      <w:rPr>
        <w:rFonts w:ascii="Sylfaen" w:eastAsiaTheme="minorEastAsia" w:hAnsi="Sylfaen" w:cstheme="minorBidi" w:hint="default"/>
      </w:r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36">
    <w:nsid w:val="570D498E"/>
    <w:multiLevelType w:val="hybridMultilevel"/>
    <w:tmpl w:val="2482D9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58381431"/>
    <w:multiLevelType w:val="hybridMultilevel"/>
    <w:tmpl w:val="12EC6A10"/>
    <w:lvl w:ilvl="0" w:tplc="EC46FDBA">
      <w:start w:val="3"/>
      <w:numFmt w:val="decimal"/>
      <w:lvlText w:val="%1."/>
      <w:lvlJc w:val="left"/>
      <w:pPr>
        <w:ind w:left="720" w:hanging="360"/>
      </w:pPr>
      <w:rPr>
        <w:rFonts w:cs="Sylfaen"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38">
    <w:nsid w:val="59FC5565"/>
    <w:multiLevelType w:val="hybridMultilevel"/>
    <w:tmpl w:val="B6E89A66"/>
    <w:lvl w:ilvl="0" w:tplc="FF947772">
      <w:numFmt w:val="bullet"/>
      <w:lvlText w:val="-"/>
      <w:lvlJc w:val="left"/>
      <w:pPr>
        <w:ind w:left="1440" w:hanging="360"/>
      </w:pPr>
      <w:rPr>
        <w:rFonts w:ascii="Sylfaen" w:eastAsiaTheme="minorEastAsia"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F0C0DD1"/>
    <w:multiLevelType w:val="hybridMultilevel"/>
    <w:tmpl w:val="960848C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0">
    <w:nsid w:val="612C1AEC"/>
    <w:multiLevelType w:val="hybridMultilevel"/>
    <w:tmpl w:val="1DDE1988"/>
    <w:lvl w:ilvl="0" w:tplc="0437000F">
      <w:start w:val="1"/>
      <w:numFmt w:val="decimal"/>
      <w:lvlText w:val="%1."/>
      <w:lvlJc w:val="left"/>
      <w:pPr>
        <w:ind w:left="720" w:hanging="360"/>
      </w:pPr>
      <w:rPr>
        <w:rFonts w:hint="default"/>
      </w:rPr>
    </w:lvl>
    <w:lvl w:ilvl="1" w:tplc="04370019">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41">
    <w:nsid w:val="66495540"/>
    <w:multiLevelType w:val="hybridMultilevel"/>
    <w:tmpl w:val="73B0997C"/>
    <w:lvl w:ilvl="0" w:tplc="0437000F">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42">
    <w:nsid w:val="6AE05104"/>
    <w:multiLevelType w:val="hybridMultilevel"/>
    <w:tmpl w:val="73A86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B98700C"/>
    <w:multiLevelType w:val="hybridMultilevel"/>
    <w:tmpl w:val="B1800840"/>
    <w:lvl w:ilvl="0" w:tplc="04370001">
      <w:start w:val="1"/>
      <w:numFmt w:val="bullet"/>
      <w:lvlText w:val=""/>
      <w:lvlJc w:val="left"/>
      <w:pPr>
        <w:ind w:left="1428" w:hanging="360"/>
      </w:pPr>
      <w:rPr>
        <w:rFonts w:ascii="Symbol" w:hAnsi="Symbol" w:hint="default"/>
      </w:rPr>
    </w:lvl>
    <w:lvl w:ilvl="1" w:tplc="04370003" w:tentative="1">
      <w:start w:val="1"/>
      <w:numFmt w:val="bullet"/>
      <w:lvlText w:val="o"/>
      <w:lvlJc w:val="left"/>
      <w:pPr>
        <w:ind w:left="2148" w:hanging="360"/>
      </w:pPr>
      <w:rPr>
        <w:rFonts w:ascii="Courier New" w:hAnsi="Courier New" w:cs="Courier New" w:hint="default"/>
      </w:rPr>
    </w:lvl>
    <w:lvl w:ilvl="2" w:tplc="04370005" w:tentative="1">
      <w:start w:val="1"/>
      <w:numFmt w:val="bullet"/>
      <w:lvlText w:val=""/>
      <w:lvlJc w:val="left"/>
      <w:pPr>
        <w:ind w:left="2868" w:hanging="360"/>
      </w:pPr>
      <w:rPr>
        <w:rFonts w:ascii="Wingdings" w:hAnsi="Wingdings" w:hint="default"/>
      </w:rPr>
    </w:lvl>
    <w:lvl w:ilvl="3" w:tplc="04370001" w:tentative="1">
      <w:start w:val="1"/>
      <w:numFmt w:val="bullet"/>
      <w:lvlText w:val=""/>
      <w:lvlJc w:val="left"/>
      <w:pPr>
        <w:ind w:left="3588" w:hanging="360"/>
      </w:pPr>
      <w:rPr>
        <w:rFonts w:ascii="Symbol" w:hAnsi="Symbol" w:hint="default"/>
      </w:rPr>
    </w:lvl>
    <w:lvl w:ilvl="4" w:tplc="04370003" w:tentative="1">
      <w:start w:val="1"/>
      <w:numFmt w:val="bullet"/>
      <w:lvlText w:val="o"/>
      <w:lvlJc w:val="left"/>
      <w:pPr>
        <w:ind w:left="4308" w:hanging="360"/>
      </w:pPr>
      <w:rPr>
        <w:rFonts w:ascii="Courier New" w:hAnsi="Courier New" w:cs="Courier New" w:hint="default"/>
      </w:rPr>
    </w:lvl>
    <w:lvl w:ilvl="5" w:tplc="04370005" w:tentative="1">
      <w:start w:val="1"/>
      <w:numFmt w:val="bullet"/>
      <w:lvlText w:val=""/>
      <w:lvlJc w:val="left"/>
      <w:pPr>
        <w:ind w:left="5028" w:hanging="360"/>
      </w:pPr>
      <w:rPr>
        <w:rFonts w:ascii="Wingdings" w:hAnsi="Wingdings" w:hint="default"/>
      </w:rPr>
    </w:lvl>
    <w:lvl w:ilvl="6" w:tplc="04370001" w:tentative="1">
      <w:start w:val="1"/>
      <w:numFmt w:val="bullet"/>
      <w:lvlText w:val=""/>
      <w:lvlJc w:val="left"/>
      <w:pPr>
        <w:ind w:left="5748" w:hanging="360"/>
      </w:pPr>
      <w:rPr>
        <w:rFonts w:ascii="Symbol" w:hAnsi="Symbol" w:hint="default"/>
      </w:rPr>
    </w:lvl>
    <w:lvl w:ilvl="7" w:tplc="04370003" w:tentative="1">
      <w:start w:val="1"/>
      <w:numFmt w:val="bullet"/>
      <w:lvlText w:val="o"/>
      <w:lvlJc w:val="left"/>
      <w:pPr>
        <w:ind w:left="6468" w:hanging="360"/>
      </w:pPr>
      <w:rPr>
        <w:rFonts w:ascii="Courier New" w:hAnsi="Courier New" w:cs="Courier New" w:hint="default"/>
      </w:rPr>
    </w:lvl>
    <w:lvl w:ilvl="8" w:tplc="04370005" w:tentative="1">
      <w:start w:val="1"/>
      <w:numFmt w:val="bullet"/>
      <w:lvlText w:val=""/>
      <w:lvlJc w:val="left"/>
      <w:pPr>
        <w:ind w:left="7188" w:hanging="360"/>
      </w:pPr>
      <w:rPr>
        <w:rFonts w:ascii="Wingdings" w:hAnsi="Wingdings" w:hint="default"/>
      </w:rPr>
    </w:lvl>
  </w:abstractNum>
  <w:abstractNum w:abstractNumId="44">
    <w:nsid w:val="6C64777D"/>
    <w:multiLevelType w:val="hybridMultilevel"/>
    <w:tmpl w:val="65CA7AD0"/>
    <w:lvl w:ilvl="0" w:tplc="0437000F">
      <w:start w:val="1"/>
      <w:numFmt w:val="decimal"/>
      <w:lvlText w:val="%1."/>
      <w:lvlJc w:val="left"/>
      <w:pPr>
        <w:ind w:left="720" w:hanging="360"/>
      </w:pPr>
      <w:rPr>
        <w:rFonts w:hint="default"/>
      </w:rPr>
    </w:lvl>
    <w:lvl w:ilvl="1" w:tplc="FF947772">
      <w:numFmt w:val="bullet"/>
      <w:lvlText w:val="-"/>
      <w:lvlJc w:val="left"/>
      <w:pPr>
        <w:ind w:left="1440" w:hanging="360"/>
      </w:pPr>
      <w:rPr>
        <w:rFonts w:ascii="Sylfaen" w:eastAsiaTheme="minorEastAsia" w:hAnsi="Sylfaen" w:cstheme="minorBidi" w:hint="default"/>
      </w:r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45">
    <w:nsid w:val="6F670B3F"/>
    <w:multiLevelType w:val="hybridMultilevel"/>
    <w:tmpl w:val="4686E276"/>
    <w:lvl w:ilvl="0" w:tplc="E3A6EA5A">
      <w:start w:val="1"/>
      <w:numFmt w:val="decimal"/>
      <w:lvlText w:val="%1."/>
      <w:lvlJc w:val="left"/>
      <w:pPr>
        <w:ind w:left="1800" w:hanging="360"/>
      </w:pPr>
      <w:rPr>
        <w:rFonts w:hint="default"/>
      </w:rPr>
    </w:lvl>
    <w:lvl w:ilvl="1" w:tplc="04370019" w:tentative="1">
      <w:start w:val="1"/>
      <w:numFmt w:val="lowerLetter"/>
      <w:lvlText w:val="%2."/>
      <w:lvlJc w:val="left"/>
      <w:pPr>
        <w:ind w:left="2520" w:hanging="360"/>
      </w:pPr>
    </w:lvl>
    <w:lvl w:ilvl="2" w:tplc="0437001B" w:tentative="1">
      <w:start w:val="1"/>
      <w:numFmt w:val="lowerRoman"/>
      <w:lvlText w:val="%3."/>
      <w:lvlJc w:val="right"/>
      <w:pPr>
        <w:ind w:left="3240" w:hanging="180"/>
      </w:pPr>
    </w:lvl>
    <w:lvl w:ilvl="3" w:tplc="0437000F" w:tentative="1">
      <w:start w:val="1"/>
      <w:numFmt w:val="decimal"/>
      <w:lvlText w:val="%4."/>
      <w:lvlJc w:val="left"/>
      <w:pPr>
        <w:ind w:left="3960" w:hanging="360"/>
      </w:pPr>
    </w:lvl>
    <w:lvl w:ilvl="4" w:tplc="04370019" w:tentative="1">
      <w:start w:val="1"/>
      <w:numFmt w:val="lowerLetter"/>
      <w:lvlText w:val="%5."/>
      <w:lvlJc w:val="left"/>
      <w:pPr>
        <w:ind w:left="4680" w:hanging="360"/>
      </w:pPr>
    </w:lvl>
    <w:lvl w:ilvl="5" w:tplc="0437001B" w:tentative="1">
      <w:start w:val="1"/>
      <w:numFmt w:val="lowerRoman"/>
      <w:lvlText w:val="%6."/>
      <w:lvlJc w:val="right"/>
      <w:pPr>
        <w:ind w:left="5400" w:hanging="180"/>
      </w:pPr>
    </w:lvl>
    <w:lvl w:ilvl="6" w:tplc="0437000F" w:tentative="1">
      <w:start w:val="1"/>
      <w:numFmt w:val="decimal"/>
      <w:lvlText w:val="%7."/>
      <w:lvlJc w:val="left"/>
      <w:pPr>
        <w:ind w:left="6120" w:hanging="360"/>
      </w:pPr>
    </w:lvl>
    <w:lvl w:ilvl="7" w:tplc="04370019" w:tentative="1">
      <w:start w:val="1"/>
      <w:numFmt w:val="lowerLetter"/>
      <w:lvlText w:val="%8."/>
      <w:lvlJc w:val="left"/>
      <w:pPr>
        <w:ind w:left="6840" w:hanging="360"/>
      </w:pPr>
    </w:lvl>
    <w:lvl w:ilvl="8" w:tplc="0437001B" w:tentative="1">
      <w:start w:val="1"/>
      <w:numFmt w:val="lowerRoman"/>
      <w:lvlText w:val="%9."/>
      <w:lvlJc w:val="right"/>
      <w:pPr>
        <w:ind w:left="7560" w:hanging="180"/>
      </w:pPr>
    </w:lvl>
  </w:abstractNum>
  <w:abstractNum w:abstractNumId="46">
    <w:nsid w:val="747D2C46"/>
    <w:multiLevelType w:val="hybridMultilevel"/>
    <w:tmpl w:val="5FC69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DA50021"/>
    <w:multiLevelType w:val="hybridMultilevel"/>
    <w:tmpl w:val="1DF6DB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1"/>
  </w:num>
  <w:num w:numId="2">
    <w:abstractNumId w:val="43"/>
  </w:num>
  <w:num w:numId="3">
    <w:abstractNumId w:val="5"/>
  </w:num>
  <w:num w:numId="4">
    <w:abstractNumId w:val="40"/>
  </w:num>
  <w:num w:numId="5">
    <w:abstractNumId w:val="29"/>
  </w:num>
  <w:num w:numId="6">
    <w:abstractNumId w:val="11"/>
  </w:num>
  <w:num w:numId="7">
    <w:abstractNumId w:val="23"/>
  </w:num>
  <w:num w:numId="8">
    <w:abstractNumId w:val="16"/>
  </w:num>
  <w:num w:numId="9">
    <w:abstractNumId w:val="37"/>
  </w:num>
  <w:num w:numId="10">
    <w:abstractNumId w:val="2"/>
  </w:num>
  <w:num w:numId="11">
    <w:abstractNumId w:val="12"/>
  </w:num>
  <w:num w:numId="12">
    <w:abstractNumId w:val="31"/>
  </w:num>
  <w:num w:numId="13">
    <w:abstractNumId w:val="44"/>
  </w:num>
  <w:num w:numId="14">
    <w:abstractNumId w:val="30"/>
  </w:num>
  <w:num w:numId="15">
    <w:abstractNumId w:val="0"/>
  </w:num>
  <w:num w:numId="16">
    <w:abstractNumId w:val="35"/>
  </w:num>
  <w:num w:numId="17">
    <w:abstractNumId w:val="20"/>
  </w:num>
  <w:num w:numId="18">
    <w:abstractNumId w:val="6"/>
  </w:num>
  <w:num w:numId="19">
    <w:abstractNumId w:val="24"/>
  </w:num>
  <w:num w:numId="20">
    <w:abstractNumId w:val="45"/>
  </w:num>
  <w:num w:numId="21">
    <w:abstractNumId w:val="3"/>
  </w:num>
  <w:num w:numId="22">
    <w:abstractNumId w:val="32"/>
  </w:num>
  <w:num w:numId="23">
    <w:abstractNumId w:val="10"/>
  </w:num>
  <w:num w:numId="24">
    <w:abstractNumId w:val="42"/>
  </w:num>
  <w:num w:numId="25">
    <w:abstractNumId w:val="38"/>
  </w:num>
  <w:num w:numId="26">
    <w:abstractNumId w:val="26"/>
  </w:num>
  <w:num w:numId="27">
    <w:abstractNumId w:val="34"/>
  </w:num>
  <w:num w:numId="28">
    <w:abstractNumId w:val="18"/>
  </w:num>
  <w:num w:numId="29">
    <w:abstractNumId w:val="25"/>
  </w:num>
  <w:num w:numId="30">
    <w:abstractNumId w:val="8"/>
  </w:num>
  <w:num w:numId="31">
    <w:abstractNumId w:val="15"/>
  </w:num>
  <w:num w:numId="32">
    <w:abstractNumId w:val="47"/>
  </w:num>
  <w:num w:numId="33">
    <w:abstractNumId w:val="22"/>
  </w:num>
  <w:num w:numId="34">
    <w:abstractNumId w:val="36"/>
  </w:num>
  <w:num w:numId="35">
    <w:abstractNumId w:val="21"/>
  </w:num>
  <w:num w:numId="36">
    <w:abstractNumId w:val="14"/>
  </w:num>
  <w:num w:numId="37">
    <w:abstractNumId w:val="4"/>
  </w:num>
  <w:num w:numId="38">
    <w:abstractNumId w:val="39"/>
  </w:num>
  <w:num w:numId="39">
    <w:abstractNumId w:val="28"/>
  </w:num>
  <w:num w:numId="40">
    <w:abstractNumId w:val="19"/>
  </w:num>
  <w:num w:numId="41">
    <w:abstractNumId w:val="27"/>
  </w:num>
  <w:num w:numId="42">
    <w:abstractNumId w:val="33"/>
  </w:num>
  <w:num w:numId="43">
    <w:abstractNumId w:val="9"/>
  </w:num>
  <w:num w:numId="44">
    <w:abstractNumId w:val="1"/>
  </w:num>
  <w:num w:numId="45">
    <w:abstractNumId w:val="7"/>
  </w:num>
  <w:num w:numId="46">
    <w:abstractNumId w:val="17"/>
  </w:num>
  <w:num w:numId="47">
    <w:abstractNumId w:val="13"/>
  </w:num>
  <w:num w:numId="48">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14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41FF"/>
    <w:rsid w:val="00033A19"/>
    <w:rsid w:val="00047C4E"/>
    <w:rsid w:val="000517DC"/>
    <w:rsid w:val="00054EBB"/>
    <w:rsid w:val="00060D80"/>
    <w:rsid w:val="0009110D"/>
    <w:rsid w:val="000D3459"/>
    <w:rsid w:val="000D7ADE"/>
    <w:rsid w:val="000E2887"/>
    <w:rsid w:val="000E4D57"/>
    <w:rsid w:val="000F0066"/>
    <w:rsid w:val="001003E0"/>
    <w:rsid w:val="001106AF"/>
    <w:rsid w:val="0017583A"/>
    <w:rsid w:val="00176216"/>
    <w:rsid w:val="001A0D1C"/>
    <w:rsid w:val="001A3AF9"/>
    <w:rsid w:val="001D182E"/>
    <w:rsid w:val="001D22EB"/>
    <w:rsid w:val="001F5BD1"/>
    <w:rsid w:val="00207874"/>
    <w:rsid w:val="00220DCA"/>
    <w:rsid w:val="00225137"/>
    <w:rsid w:val="00241909"/>
    <w:rsid w:val="00292DE3"/>
    <w:rsid w:val="002B4ED9"/>
    <w:rsid w:val="002C41FF"/>
    <w:rsid w:val="002C5688"/>
    <w:rsid w:val="00300014"/>
    <w:rsid w:val="00300CED"/>
    <w:rsid w:val="003166FF"/>
    <w:rsid w:val="00316CC4"/>
    <w:rsid w:val="003850F7"/>
    <w:rsid w:val="003B5CA2"/>
    <w:rsid w:val="003C0C38"/>
    <w:rsid w:val="003C1DD7"/>
    <w:rsid w:val="003F247A"/>
    <w:rsid w:val="00407D67"/>
    <w:rsid w:val="00442E68"/>
    <w:rsid w:val="00452161"/>
    <w:rsid w:val="00464491"/>
    <w:rsid w:val="004701DC"/>
    <w:rsid w:val="004B27E6"/>
    <w:rsid w:val="004C4E7F"/>
    <w:rsid w:val="004E0FE1"/>
    <w:rsid w:val="00544DB8"/>
    <w:rsid w:val="00556878"/>
    <w:rsid w:val="005619F5"/>
    <w:rsid w:val="00564C83"/>
    <w:rsid w:val="005754B6"/>
    <w:rsid w:val="0058077B"/>
    <w:rsid w:val="005835D8"/>
    <w:rsid w:val="0058425A"/>
    <w:rsid w:val="005A1AE6"/>
    <w:rsid w:val="005B1D13"/>
    <w:rsid w:val="005C2E13"/>
    <w:rsid w:val="005D23A7"/>
    <w:rsid w:val="005D3BE5"/>
    <w:rsid w:val="005E2F72"/>
    <w:rsid w:val="005E4120"/>
    <w:rsid w:val="005E5CBD"/>
    <w:rsid w:val="0060230F"/>
    <w:rsid w:val="006025C0"/>
    <w:rsid w:val="00620F1E"/>
    <w:rsid w:val="00622594"/>
    <w:rsid w:val="00632520"/>
    <w:rsid w:val="00632ABD"/>
    <w:rsid w:val="00641666"/>
    <w:rsid w:val="0066368C"/>
    <w:rsid w:val="006C67EA"/>
    <w:rsid w:val="006E479C"/>
    <w:rsid w:val="006E4AE3"/>
    <w:rsid w:val="0075522C"/>
    <w:rsid w:val="007A7B9A"/>
    <w:rsid w:val="007B64A1"/>
    <w:rsid w:val="007D7999"/>
    <w:rsid w:val="007E167A"/>
    <w:rsid w:val="00805B09"/>
    <w:rsid w:val="00851D4A"/>
    <w:rsid w:val="00867C6C"/>
    <w:rsid w:val="0087079C"/>
    <w:rsid w:val="00876E89"/>
    <w:rsid w:val="008843BB"/>
    <w:rsid w:val="008C0C1E"/>
    <w:rsid w:val="00903323"/>
    <w:rsid w:val="009057A2"/>
    <w:rsid w:val="0090581F"/>
    <w:rsid w:val="009062E0"/>
    <w:rsid w:val="00914014"/>
    <w:rsid w:val="0095130E"/>
    <w:rsid w:val="009656C2"/>
    <w:rsid w:val="00976106"/>
    <w:rsid w:val="009861AB"/>
    <w:rsid w:val="009B6CD7"/>
    <w:rsid w:val="009C73F7"/>
    <w:rsid w:val="009C7918"/>
    <w:rsid w:val="009D3A3B"/>
    <w:rsid w:val="009F7B33"/>
    <w:rsid w:val="00A02FCE"/>
    <w:rsid w:val="00A2255D"/>
    <w:rsid w:val="00A7667B"/>
    <w:rsid w:val="00AB1E58"/>
    <w:rsid w:val="00AC0AC1"/>
    <w:rsid w:val="00AD7D50"/>
    <w:rsid w:val="00AE5381"/>
    <w:rsid w:val="00B254EB"/>
    <w:rsid w:val="00B329C0"/>
    <w:rsid w:val="00B70023"/>
    <w:rsid w:val="00C17CDA"/>
    <w:rsid w:val="00C34501"/>
    <w:rsid w:val="00C41B4B"/>
    <w:rsid w:val="00C41FB7"/>
    <w:rsid w:val="00C66BDC"/>
    <w:rsid w:val="00C95D85"/>
    <w:rsid w:val="00CB21FE"/>
    <w:rsid w:val="00CB391A"/>
    <w:rsid w:val="00CC4FBB"/>
    <w:rsid w:val="00CE6CA1"/>
    <w:rsid w:val="00D01394"/>
    <w:rsid w:val="00D16BA5"/>
    <w:rsid w:val="00D36307"/>
    <w:rsid w:val="00D577EC"/>
    <w:rsid w:val="00D608E6"/>
    <w:rsid w:val="00D67E3E"/>
    <w:rsid w:val="00D67FA7"/>
    <w:rsid w:val="00D713FF"/>
    <w:rsid w:val="00D82EC5"/>
    <w:rsid w:val="00DE0FA4"/>
    <w:rsid w:val="00E27D9D"/>
    <w:rsid w:val="00E27F51"/>
    <w:rsid w:val="00E9085E"/>
    <w:rsid w:val="00EB1FB6"/>
    <w:rsid w:val="00EB6502"/>
    <w:rsid w:val="00EC690D"/>
    <w:rsid w:val="00EE7FFE"/>
    <w:rsid w:val="00EF3EDF"/>
    <w:rsid w:val="00EF4282"/>
    <w:rsid w:val="00F224D3"/>
    <w:rsid w:val="00F2409F"/>
    <w:rsid w:val="00F56763"/>
    <w:rsid w:val="00F6311D"/>
    <w:rsid w:val="00F632AF"/>
    <w:rsid w:val="00F64DB0"/>
    <w:rsid w:val="00F90D26"/>
    <w:rsid w:val="00FA3A4E"/>
    <w:rsid w:val="00FA6D61"/>
    <w:rsid w:val="00FE72B3"/>
  </w:rsids>
  <m:mathPr>
    <m:mathFont m:val="Cambria Math"/>
    <m:brkBin m:val="before"/>
    <m:brkBinSub m:val="--"/>
    <m:smallFrac m:val="0"/>
    <m:dispDef/>
    <m:lMargin m:val="0"/>
    <m:rMargin m:val="0"/>
    <m:defJc m:val="centerGroup"/>
    <m:wrapIndent m:val="1440"/>
    <m:intLim m:val="subSup"/>
    <m:naryLim m:val="undOvr"/>
  </m:mathPr>
  <w:themeFontLang w:val="ka-G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ka-G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1" w:qFormat="1"/>
    <w:lsdException w:name="List Number 2" w:uiPriority="1" w:qFormat="1"/>
    <w:lsdException w:name="List Number 3" w:uiPriority="18" w:qFormat="1"/>
    <w:lsdException w:name="List Number 4" w:uiPriority="18"/>
    <w:lsdException w:name="List Number 5" w:uiPriority="18"/>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41FF"/>
    <w:pPr>
      <w:ind w:left="720"/>
      <w:contextualSpacing/>
    </w:pPr>
    <w:rPr>
      <w:rFonts w:eastAsiaTheme="minorEastAsia"/>
      <w:lang w:eastAsia="ka-GE"/>
    </w:rPr>
  </w:style>
  <w:style w:type="paragraph" w:styleId="BalloonText">
    <w:name w:val="Balloon Text"/>
    <w:basedOn w:val="Normal"/>
    <w:link w:val="BalloonTextChar"/>
    <w:uiPriority w:val="99"/>
    <w:semiHidden/>
    <w:unhideWhenUsed/>
    <w:rsid w:val="008C0C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0C1E"/>
    <w:rPr>
      <w:rFonts w:ascii="Tahoma" w:hAnsi="Tahoma" w:cs="Tahoma"/>
      <w:sz w:val="16"/>
      <w:szCs w:val="16"/>
    </w:rPr>
  </w:style>
  <w:style w:type="table" w:styleId="TableGrid">
    <w:name w:val="Table Grid"/>
    <w:basedOn w:val="TableNormal"/>
    <w:uiPriority w:val="59"/>
    <w:rsid w:val="00D013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577EC"/>
    <w:rPr>
      <w:color w:val="0000FF" w:themeColor="hyperlink"/>
      <w:u w:val="single"/>
    </w:rPr>
  </w:style>
  <w:style w:type="paragraph" w:customStyle="1" w:styleId="Abstract">
    <w:name w:val="Abstract"/>
    <w:basedOn w:val="Normal"/>
    <w:uiPriority w:val="19"/>
    <w:qFormat/>
    <w:rsid w:val="009057A2"/>
    <w:pPr>
      <w:spacing w:before="360" w:after="600" w:line="288" w:lineRule="auto"/>
      <w:ind w:left="144" w:right="144"/>
    </w:pPr>
    <w:rPr>
      <w:i/>
      <w:iCs/>
      <w:color w:val="7F7F7F" w:themeColor="text1" w:themeTint="80"/>
      <w:kern w:val="20"/>
      <w:sz w:val="28"/>
      <w:szCs w:val="20"/>
      <w:lang w:val="en-US" w:eastAsia="ja-JP"/>
    </w:rPr>
  </w:style>
  <w:style w:type="paragraph" w:styleId="ListNumber">
    <w:name w:val="List Number"/>
    <w:basedOn w:val="Normal"/>
    <w:uiPriority w:val="1"/>
    <w:unhideWhenUsed/>
    <w:qFormat/>
    <w:rsid w:val="0058425A"/>
    <w:pPr>
      <w:numPr>
        <w:numId w:val="40"/>
      </w:numPr>
      <w:spacing w:before="40" w:after="160" w:line="288" w:lineRule="auto"/>
      <w:contextualSpacing/>
    </w:pPr>
    <w:rPr>
      <w:color w:val="595959" w:themeColor="text1" w:themeTint="A6"/>
      <w:kern w:val="20"/>
      <w:sz w:val="20"/>
      <w:szCs w:val="20"/>
      <w:lang w:val="en-US" w:eastAsia="ja-JP"/>
    </w:rPr>
  </w:style>
  <w:style w:type="paragraph" w:styleId="ListNumber2">
    <w:name w:val="List Number 2"/>
    <w:basedOn w:val="Normal"/>
    <w:uiPriority w:val="1"/>
    <w:unhideWhenUsed/>
    <w:qFormat/>
    <w:rsid w:val="0058425A"/>
    <w:pPr>
      <w:numPr>
        <w:ilvl w:val="1"/>
        <w:numId w:val="40"/>
      </w:numPr>
      <w:spacing w:before="40" w:after="160" w:line="288" w:lineRule="auto"/>
      <w:contextualSpacing/>
    </w:pPr>
    <w:rPr>
      <w:color w:val="595959" w:themeColor="text1" w:themeTint="A6"/>
      <w:kern w:val="20"/>
      <w:sz w:val="20"/>
      <w:szCs w:val="20"/>
      <w:lang w:val="en-US" w:eastAsia="ja-JP"/>
    </w:rPr>
  </w:style>
  <w:style w:type="paragraph" w:styleId="ListNumber3">
    <w:name w:val="List Number 3"/>
    <w:basedOn w:val="Normal"/>
    <w:uiPriority w:val="18"/>
    <w:unhideWhenUsed/>
    <w:qFormat/>
    <w:rsid w:val="0058425A"/>
    <w:pPr>
      <w:numPr>
        <w:ilvl w:val="2"/>
        <w:numId w:val="40"/>
      </w:numPr>
      <w:spacing w:before="40" w:after="160" w:line="288" w:lineRule="auto"/>
      <w:contextualSpacing/>
    </w:pPr>
    <w:rPr>
      <w:color w:val="595959" w:themeColor="text1" w:themeTint="A6"/>
      <w:kern w:val="20"/>
      <w:sz w:val="20"/>
      <w:szCs w:val="20"/>
      <w:lang w:val="en-US" w:eastAsia="ja-JP"/>
    </w:rPr>
  </w:style>
  <w:style w:type="paragraph" w:styleId="ListNumber4">
    <w:name w:val="List Number 4"/>
    <w:basedOn w:val="Normal"/>
    <w:uiPriority w:val="18"/>
    <w:semiHidden/>
    <w:unhideWhenUsed/>
    <w:rsid w:val="0058425A"/>
    <w:pPr>
      <w:numPr>
        <w:ilvl w:val="3"/>
        <w:numId w:val="40"/>
      </w:numPr>
      <w:spacing w:before="40" w:after="160" w:line="288" w:lineRule="auto"/>
      <w:contextualSpacing/>
    </w:pPr>
    <w:rPr>
      <w:color w:val="595959" w:themeColor="text1" w:themeTint="A6"/>
      <w:kern w:val="20"/>
      <w:sz w:val="20"/>
      <w:szCs w:val="20"/>
      <w:lang w:val="en-US" w:eastAsia="ja-JP"/>
    </w:rPr>
  </w:style>
  <w:style w:type="paragraph" w:styleId="ListNumber5">
    <w:name w:val="List Number 5"/>
    <w:basedOn w:val="Normal"/>
    <w:uiPriority w:val="18"/>
    <w:semiHidden/>
    <w:unhideWhenUsed/>
    <w:rsid w:val="0058425A"/>
    <w:pPr>
      <w:numPr>
        <w:ilvl w:val="4"/>
        <w:numId w:val="40"/>
      </w:numPr>
      <w:spacing w:before="40" w:after="160" w:line="288" w:lineRule="auto"/>
      <w:contextualSpacing/>
    </w:pPr>
    <w:rPr>
      <w:color w:val="595959" w:themeColor="text1" w:themeTint="A6"/>
      <w:kern w:val="20"/>
      <w:sz w:val="20"/>
      <w:szCs w:val="20"/>
      <w:lang w:val="en-US"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ka-G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1" w:qFormat="1"/>
    <w:lsdException w:name="List Number 2" w:uiPriority="1" w:qFormat="1"/>
    <w:lsdException w:name="List Number 3" w:uiPriority="18" w:qFormat="1"/>
    <w:lsdException w:name="List Number 4" w:uiPriority="18"/>
    <w:lsdException w:name="List Number 5" w:uiPriority="18"/>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41FF"/>
    <w:pPr>
      <w:ind w:left="720"/>
      <w:contextualSpacing/>
    </w:pPr>
    <w:rPr>
      <w:rFonts w:eastAsiaTheme="minorEastAsia"/>
      <w:lang w:eastAsia="ka-GE"/>
    </w:rPr>
  </w:style>
  <w:style w:type="paragraph" w:styleId="BalloonText">
    <w:name w:val="Balloon Text"/>
    <w:basedOn w:val="Normal"/>
    <w:link w:val="BalloonTextChar"/>
    <w:uiPriority w:val="99"/>
    <w:semiHidden/>
    <w:unhideWhenUsed/>
    <w:rsid w:val="008C0C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0C1E"/>
    <w:rPr>
      <w:rFonts w:ascii="Tahoma" w:hAnsi="Tahoma" w:cs="Tahoma"/>
      <w:sz w:val="16"/>
      <w:szCs w:val="16"/>
    </w:rPr>
  </w:style>
  <w:style w:type="table" w:styleId="TableGrid">
    <w:name w:val="Table Grid"/>
    <w:basedOn w:val="TableNormal"/>
    <w:uiPriority w:val="59"/>
    <w:rsid w:val="00D013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577EC"/>
    <w:rPr>
      <w:color w:val="0000FF" w:themeColor="hyperlink"/>
      <w:u w:val="single"/>
    </w:rPr>
  </w:style>
  <w:style w:type="paragraph" w:customStyle="1" w:styleId="Abstract">
    <w:name w:val="Abstract"/>
    <w:basedOn w:val="Normal"/>
    <w:uiPriority w:val="19"/>
    <w:qFormat/>
    <w:rsid w:val="009057A2"/>
    <w:pPr>
      <w:spacing w:before="360" w:after="600" w:line="288" w:lineRule="auto"/>
      <w:ind w:left="144" w:right="144"/>
    </w:pPr>
    <w:rPr>
      <w:i/>
      <w:iCs/>
      <w:color w:val="7F7F7F" w:themeColor="text1" w:themeTint="80"/>
      <w:kern w:val="20"/>
      <w:sz w:val="28"/>
      <w:szCs w:val="20"/>
      <w:lang w:val="en-US" w:eastAsia="ja-JP"/>
    </w:rPr>
  </w:style>
  <w:style w:type="paragraph" w:styleId="ListNumber">
    <w:name w:val="List Number"/>
    <w:basedOn w:val="Normal"/>
    <w:uiPriority w:val="1"/>
    <w:unhideWhenUsed/>
    <w:qFormat/>
    <w:rsid w:val="0058425A"/>
    <w:pPr>
      <w:numPr>
        <w:numId w:val="40"/>
      </w:numPr>
      <w:spacing w:before="40" w:after="160" w:line="288" w:lineRule="auto"/>
      <w:contextualSpacing/>
    </w:pPr>
    <w:rPr>
      <w:color w:val="595959" w:themeColor="text1" w:themeTint="A6"/>
      <w:kern w:val="20"/>
      <w:sz w:val="20"/>
      <w:szCs w:val="20"/>
      <w:lang w:val="en-US" w:eastAsia="ja-JP"/>
    </w:rPr>
  </w:style>
  <w:style w:type="paragraph" w:styleId="ListNumber2">
    <w:name w:val="List Number 2"/>
    <w:basedOn w:val="Normal"/>
    <w:uiPriority w:val="1"/>
    <w:unhideWhenUsed/>
    <w:qFormat/>
    <w:rsid w:val="0058425A"/>
    <w:pPr>
      <w:numPr>
        <w:ilvl w:val="1"/>
        <w:numId w:val="40"/>
      </w:numPr>
      <w:spacing w:before="40" w:after="160" w:line="288" w:lineRule="auto"/>
      <w:contextualSpacing/>
    </w:pPr>
    <w:rPr>
      <w:color w:val="595959" w:themeColor="text1" w:themeTint="A6"/>
      <w:kern w:val="20"/>
      <w:sz w:val="20"/>
      <w:szCs w:val="20"/>
      <w:lang w:val="en-US" w:eastAsia="ja-JP"/>
    </w:rPr>
  </w:style>
  <w:style w:type="paragraph" w:styleId="ListNumber3">
    <w:name w:val="List Number 3"/>
    <w:basedOn w:val="Normal"/>
    <w:uiPriority w:val="18"/>
    <w:unhideWhenUsed/>
    <w:qFormat/>
    <w:rsid w:val="0058425A"/>
    <w:pPr>
      <w:numPr>
        <w:ilvl w:val="2"/>
        <w:numId w:val="40"/>
      </w:numPr>
      <w:spacing w:before="40" w:after="160" w:line="288" w:lineRule="auto"/>
      <w:contextualSpacing/>
    </w:pPr>
    <w:rPr>
      <w:color w:val="595959" w:themeColor="text1" w:themeTint="A6"/>
      <w:kern w:val="20"/>
      <w:sz w:val="20"/>
      <w:szCs w:val="20"/>
      <w:lang w:val="en-US" w:eastAsia="ja-JP"/>
    </w:rPr>
  </w:style>
  <w:style w:type="paragraph" w:styleId="ListNumber4">
    <w:name w:val="List Number 4"/>
    <w:basedOn w:val="Normal"/>
    <w:uiPriority w:val="18"/>
    <w:semiHidden/>
    <w:unhideWhenUsed/>
    <w:rsid w:val="0058425A"/>
    <w:pPr>
      <w:numPr>
        <w:ilvl w:val="3"/>
        <w:numId w:val="40"/>
      </w:numPr>
      <w:spacing w:before="40" w:after="160" w:line="288" w:lineRule="auto"/>
      <w:contextualSpacing/>
    </w:pPr>
    <w:rPr>
      <w:color w:val="595959" w:themeColor="text1" w:themeTint="A6"/>
      <w:kern w:val="20"/>
      <w:sz w:val="20"/>
      <w:szCs w:val="20"/>
      <w:lang w:val="en-US" w:eastAsia="ja-JP"/>
    </w:rPr>
  </w:style>
  <w:style w:type="paragraph" w:styleId="ListNumber5">
    <w:name w:val="List Number 5"/>
    <w:basedOn w:val="Normal"/>
    <w:uiPriority w:val="18"/>
    <w:semiHidden/>
    <w:unhideWhenUsed/>
    <w:rsid w:val="0058425A"/>
    <w:pPr>
      <w:numPr>
        <w:ilvl w:val="4"/>
        <w:numId w:val="40"/>
      </w:numPr>
      <w:spacing w:before="40" w:after="160" w:line="288" w:lineRule="auto"/>
      <w:contextualSpacing/>
    </w:pPr>
    <w:rPr>
      <w:color w:val="595959" w:themeColor="text1" w:themeTint="A6"/>
      <w:kern w:val="20"/>
      <w:sz w:val="20"/>
      <w:szCs w:val="20"/>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olidarity@gov.g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B33ACE-7DD8-4339-9638-80B5C2F52C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252</TotalTime>
  <Pages>2</Pages>
  <Words>520</Words>
  <Characters>2966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Mariam Jashi</dc:creator>
  <cp:lastModifiedBy>Shorena Tchumburidze</cp:lastModifiedBy>
  <cp:revision>20</cp:revision>
  <cp:lastPrinted>2016-09-28T16:31:00Z</cp:lastPrinted>
  <dcterms:created xsi:type="dcterms:W3CDTF">2015-07-31T07:03:00Z</dcterms:created>
  <dcterms:modified xsi:type="dcterms:W3CDTF">2018-01-04T11:49:00Z</dcterms:modified>
</cp:coreProperties>
</file>